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D7C" w:rsidRDefault="004F2D7C" w:rsidP="00B81B59">
      <w:pPr>
        <w:pStyle w:val="Heading1"/>
        <w:spacing w:after="0"/>
      </w:pPr>
    </w:p>
    <w:p w:rsidR="007C3D94" w:rsidRDefault="000E051A" w:rsidP="00B81B59">
      <w:pPr>
        <w:pStyle w:val="Heading1"/>
        <w:spacing w:after="0"/>
        <w:rPr>
          <w:szCs w:val="28"/>
        </w:rPr>
      </w:pPr>
      <w:r>
        <w:rPr>
          <w:noProof/>
          <w:sz w:val="24"/>
          <w:szCs w:val="20"/>
        </w:rPr>
        <w:pict>
          <v:shapetype id="_x0000_t202" coordsize="21600,21600" o:spt="202" path="m,l,21600r21600,l21600,xe">
            <v:stroke joinstyle="miter"/>
            <v:path gradientshapeok="t" o:connecttype="rect"/>
          </v:shapetype>
          <v:shape id="_x0000_s1027" type="#_x0000_t202" style="position:absolute;left:0;text-align:left;margin-left:379.7pt;margin-top:-80.4pt;width:34.15pt;height:29.15pt;z-index:251658240;mso-width-relative:margin;mso-height-relative:margin" stroked="f">
            <v:textbox>
              <w:txbxContent>
                <w:p w:rsidR="00D44405" w:rsidRDefault="00D44405" w:rsidP="00D44405"/>
              </w:txbxContent>
            </v:textbox>
          </v:shape>
        </w:pict>
      </w:r>
      <w:r w:rsidR="00833B86" w:rsidRPr="009A1FD5">
        <w:t xml:space="preserve">BAB </w:t>
      </w:r>
      <w:r w:rsidR="00833B86" w:rsidRPr="009A1FD5">
        <w:rPr>
          <w:lang w:val="id-ID"/>
        </w:rPr>
        <w:t xml:space="preserve">I </w:t>
      </w:r>
      <w:r w:rsidR="00833B86" w:rsidRPr="009A1FD5">
        <w:rPr>
          <w:lang w:val="id-ID"/>
        </w:rPr>
        <w:br/>
      </w:r>
      <w:r w:rsidR="00833B86" w:rsidRPr="009A1FD5">
        <w:rPr>
          <w:szCs w:val="28"/>
        </w:rPr>
        <w:t>PENDAHULUAN</w:t>
      </w:r>
    </w:p>
    <w:p w:rsidR="006A3322" w:rsidRPr="006A3322" w:rsidRDefault="006A3322" w:rsidP="00D038BE">
      <w:pPr>
        <w:jc w:val="right"/>
        <w:rPr>
          <w:lang w:eastAsia="ja-JP"/>
        </w:rPr>
      </w:pPr>
    </w:p>
    <w:p w:rsidR="00781C6D" w:rsidRPr="00781C6D" w:rsidRDefault="00833B86" w:rsidP="00352767">
      <w:pPr>
        <w:pStyle w:val="Heading2"/>
        <w:numPr>
          <w:ilvl w:val="1"/>
          <w:numId w:val="1"/>
        </w:numPr>
        <w:spacing w:before="0" w:line="480" w:lineRule="auto"/>
        <w:ind w:left="720" w:hanging="720"/>
        <w:rPr>
          <w:rFonts w:ascii="Times New Roman" w:eastAsia="Times New Roman" w:hAnsi="Times New Roman" w:cs="Times New Roman"/>
          <w:b/>
          <w:color w:val="auto"/>
          <w:sz w:val="24"/>
          <w:lang w:val="id-ID"/>
        </w:rPr>
      </w:pPr>
      <w:r w:rsidRPr="009A1FD5">
        <w:rPr>
          <w:rFonts w:ascii="Times New Roman" w:eastAsia="Times New Roman" w:hAnsi="Times New Roman" w:cs="Times New Roman"/>
          <w:b/>
          <w:color w:val="auto"/>
          <w:sz w:val="24"/>
        </w:rPr>
        <w:t>L</w:t>
      </w:r>
      <w:r w:rsidRPr="009A1FD5">
        <w:rPr>
          <w:rFonts w:ascii="Times New Roman" w:eastAsia="Times New Roman" w:hAnsi="Times New Roman" w:cs="Times New Roman"/>
          <w:b/>
          <w:color w:val="auto"/>
          <w:sz w:val="24"/>
          <w:lang w:val="id-ID"/>
        </w:rPr>
        <w:t>atar</w:t>
      </w:r>
      <w:r w:rsidRPr="009A1FD5">
        <w:rPr>
          <w:rFonts w:ascii="Times New Roman" w:eastAsia="Times New Roman" w:hAnsi="Times New Roman" w:cs="Times New Roman"/>
          <w:b/>
          <w:color w:val="auto"/>
          <w:sz w:val="24"/>
        </w:rPr>
        <w:t xml:space="preserve"> B</w:t>
      </w:r>
      <w:r w:rsidRPr="009A1FD5">
        <w:rPr>
          <w:rFonts w:ascii="Times New Roman" w:eastAsia="Times New Roman" w:hAnsi="Times New Roman" w:cs="Times New Roman"/>
          <w:b/>
          <w:color w:val="auto"/>
          <w:sz w:val="24"/>
          <w:lang w:val="id-ID"/>
        </w:rPr>
        <w:t>elakang</w:t>
      </w:r>
    </w:p>
    <w:p w:rsidR="004A4E08" w:rsidRDefault="00F64D63" w:rsidP="00F64D63">
      <w:pPr>
        <w:autoSpaceDE w:val="0"/>
        <w:autoSpaceDN w:val="0"/>
        <w:adjustRightInd w:val="0"/>
        <w:spacing w:after="0" w:line="480" w:lineRule="auto"/>
        <w:ind w:firstLine="720"/>
        <w:jc w:val="both"/>
        <w:rPr>
          <w:rFonts w:ascii="Times New Roman" w:hAnsi="Times New Roman" w:cs="Times New Roman"/>
          <w:sz w:val="24"/>
          <w:szCs w:val="24"/>
          <w:lang w:val="id-ID"/>
        </w:rPr>
      </w:pPr>
      <w:r w:rsidRPr="00F64D63">
        <w:rPr>
          <w:rFonts w:ascii="Times New Roman" w:hAnsi="Times New Roman" w:cs="Times New Roman"/>
          <w:sz w:val="24"/>
          <w:szCs w:val="24"/>
          <w:lang w:val="id-ID"/>
        </w:rPr>
        <w:t>Kebijakan pembangunan pendidikan nasional diarahkan untuk meningkatkan ketersediaan, keterjangkauan, kualitas, kesetaraan dan kepastian secara efisien dan efektif. Untuk mewujudkan tujuan tersebut maka dalam penyelenggaraan pendidikan nasional bertumpu pada 5 prinsip yakni; 1) ketersediaan berbagai program layanan pendidikan, 2) biaya pendidikan yang terjangkau bagi seluruh masyarakat, 3) semakin berkualitasnya setiap jenis dan jenjang pendidikan, 4) tanpa adanya perbedaan layanan pendidikan ditinjau dari berbagai segi, dan 5) jaminan lulusan untuk melanjutkan dan keselarasan dengan dunia kerja. (</w:t>
      </w:r>
      <w:r w:rsidR="00E56725">
        <w:rPr>
          <w:rFonts w:ascii="Times New Roman" w:hAnsi="Times New Roman" w:cs="Times New Roman"/>
          <w:sz w:val="24"/>
          <w:szCs w:val="24"/>
          <w:lang w:val="id-ID"/>
        </w:rPr>
        <w:t>Direktorat Pembinaan Kursus dan Pelatihan</w:t>
      </w:r>
      <w:r w:rsidRPr="00F64D63">
        <w:rPr>
          <w:rFonts w:ascii="Times New Roman" w:hAnsi="Times New Roman" w:cs="Times New Roman"/>
          <w:sz w:val="24"/>
          <w:szCs w:val="24"/>
          <w:lang w:val="id-ID"/>
        </w:rPr>
        <w:t>, 2011).</w:t>
      </w:r>
    </w:p>
    <w:p w:rsidR="00427F05" w:rsidRDefault="00427F05" w:rsidP="00427F05">
      <w:pPr>
        <w:autoSpaceDE w:val="0"/>
        <w:autoSpaceDN w:val="0"/>
        <w:adjustRightInd w:val="0"/>
        <w:spacing w:after="0" w:line="480" w:lineRule="auto"/>
        <w:ind w:firstLine="720"/>
        <w:jc w:val="both"/>
        <w:rPr>
          <w:rFonts w:ascii="Times New Roman" w:hAnsi="Times New Roman" w:cs="Times New Roman"/>
          <w:sz w:val="24"/>
          <w:szCs w:val="24"/>
          <w:lang w:val="id-ID"/>
        </w:rPr>
      </w:pPr>
      <w:r w:rsidRPr="00427F05">
        <w:rPr>
          <w:rFonts w:ascii="Times New Roman" w:hAnsi="Times New Roman" w:cs="Times New Roman"/>
          <w:sz w:val="24"/>
          <w:szCs w:val="24"/>
          <w:lang w:val="id-ID"/>
        </w:rPr>
        <w:t xml:space="preserve">Pengangguran dan kemiskinan di Indonesia masih menjadimasalah besar yang memerlukan perhatian Pemerintah. Jumlahpenganggur terbuka sejak tahun </w:t>
      </w:r>
      <w:r>
        <w:rPr>
          <w:rFonts w:ascii="Times New Roman" w:hAnsi="Times New Roman" w:cs="Times New Roman"/>
          <w:sz w:val="24"/>
          <w:szCs w:val="24"/>
          <w:lang w:val="id-ID"/>
        </w:rPr>
        <w:t xml:space="preserve">2006 mulai mengalami penurunan, </w:t>
      </w:r>
      <w:r w:rsidRPr="00427F05">
        <w:rPr>
          <w:rFonts w:ascii="Times New Roman" w:hAnsi="Times New Roman" w:cs="Times New Roman"/>
          <w:sz w:val="24"/>
          <w:szCs w:val="24"/>
          <w:lang w:val="id-ID"/>
        </w:rPr>
        <w:t xml:space="preserve">meskipun belum mencapai angka </w:t>
      </w:r>
      <w:r>
        <w:rPr>
          <w:rFonts w:ascii="Times New Roman" w:hAnsi="Times New Roman" w:cs="Times New Roman"/>
          <w:sz w:val="24"/>
          <w:szCs w:val="24"/>
          <w:lang w:val="id-ID"/>
        </w:rPr>
        <w:t xml:space="preserve">sebagaimana tahun 2000an. Angka </w:t>
      </w:r>
      <w:r w:rsidRPr="00427F05">
        <w:rPr>
          <w:rFonts w:ascii="Times New Roman" w:hAnsi="Times New Roman" w:cs="Times New Roman"/>
          <w:sz w:val="24"/>
          <w:szCs w:val="24"/>
          <w:lang w:val="id-ID"/>
        </w:rPr>
        <w:t>penganggur terbuka pada Agustus</w:t>
      </w:r>
      <w:r>
        <w:rPr>
          <w:rFonts w:ascii="Times New Roman" w:hAnsi="Times New Roman" w:cs="Times New Roman"/>
          <w:sz w:val="24"/>
          <w:szCs w:val="24"/>
          <w:lang w:val="id-ID"/>
        </w:rPr>
        <w:t xml:space="preserve"> 2010 sebesar 7,14% dari jumlah </w:t>
      </w:r>
      <w:r w:rsidRPr="00427F05">
        <w:rPr>
          <w:rFonts w:ascii="Times New Roman" w:hAnsi="Times New Roman" w:cs="Times New Roman"/>
          <w:sz w:val="24"/>
          <w:szCs w:val="24"/>
          <w:lang w:val="id-ID"/>
        </w:rPr>
        <w:t>angkatan kerja (15 tahun ke atas), yaitu seb</w:t>
      </w:r>
      <w:r>
        <w:rPr>
          <w:rFonts w:ascii="Times New Roman" w:hAnsi="Times New Roman" w:cs="Times New Roman"/>
          <w:sz w:val="24"/>
          <w:szCs w:val="24"/>
          <w:lang w:val="id-ID"/>
        </w:rPr>
        <w:t xml:space="preserve">anyak 116.5 juta jiwa. </w:t>
      </w:r>
      <w:r w:rsidRPr="00427F05">
        <w:rPr>
          <w:rFonts w:ascii="Times New Roman" w:hAnsi="Times New Roman" w:cs="Times New Roman"/>
          <w:sz w:val="24"/>
          <w:szCs w:val="24"/>
          <w:lang w:val="id-ID"/>
        </w:rPr>
        <w:t>Jumlah pengangguran terbuka yan</w:t>
      </w:r>
      <w:r>
        <w:rPr>
          <w:rFonts w:ascii="Times New Roman" w:hAnsi="Times New Roman" w:cs="Times New Roman"/>
          <w:sz w:val="24"/>
          <w:szCs w:val="24"/>
          <w:lang w:val="id-ID"/>
        </w:rPr>
        <w:t xml:space="preserve">g masih besar itu, jelas sangat </w:t>
      </w:r>
      <w:r w:rsidRPr="00427F05">
        <w:rPr>
          <w:rFonts w:ascii="Times New Roman" w:hAnsi="Times New Roman" w:cs="Times New Roman"/>
          <w:sz w:val="24"/>
          <w:szCs w:val="24"/>
          <w:lang w:val="id-ID"/>
        </w:rPr>
        <w:t xml:space="preserve">mempengaruhi kemajuan bangsa </w:t>
      </w:r>
      <w:r>
        <w:rPr>
          <w:rFonts w:ascii="Times New Roman" w:hAnsi="Times New Roman" w:cs="Times New Roman"/>
          <w:sz w:val="24"/>
          <w:szCs w:val="24"/>
          <w:lang w:val="id-ID"/>
        </w:rPr>
        <w:t xml:space="preserve">Indonesia. Penduduk miskin juga </w:t>
      </w:r>
      <w:r w:rsidRPr="00427F05">
        <w:rPr>
          <w:rFonts w:ascii="Times New Roman" w:hAnsi="Times New Roman" w:cs="Times New Roman"/>
          <w:sz w:val="24"/>
          <w:szCs w:val="24"/>
          <w:lang w:val="id-ID"/>
        </w:rPr>
        <w:t>masih cukup tinggi yaitu sebesar 32</w:t>
      </w:r>
      <w:r>
        <w:rPr>
          <w:rFonts w:ascii="Times New Roman" w:hAnsi="Times New Roman" w:cs="Times New Roman"/>
          <w:sz w:val="24"/>
          <w:szCs w:val="24"/>
          <w:lang w:val="id-ID"/>
        </w:rPr>
        <w:t xml:space="preserve">,53 juta jiwa (BPS Maret 2010), </w:t>
      </w:r>
      <w:r w:rsidRPr="00427F05">
        <w:rPr>
          <w:rFonts w:ascii="Times New Roman" w:hAnsi="Times New Roman" w:cs="Times New Roman"/>
          <w:sz w:val="24"/>
          <w:szCs w:val="24"/>
          <w:lang w:val="id-ID"/>
        </w:rPr>
        <w:t xml:space="preserve">meskipun sudah menurun dari tahun-tahun </w:t>
      </w:r>
      <w:r w:rsidRPr="00427F05">
        <w:rPr>
          <w:rFonts w:ascii="Times New Roman" w:hAnsi="Times New Roman" w:cs="Times New Roman"/>
          <w:sz w:val="24"/>
          <w:szCs w:val="24"/>
          <w:lang w:val="id-ID"/>
        </w:rPr>
        <w:lastRenderedPageBreak/>
        <w:t>se</w:t>
      </w:r>
      <w:r>
        <w:rPr>
          <w:rFonts w:ascii="Times New Roman" w:hAnsi="Times New Roman" w:cs="Times New Roman"/>
          <w:sz w:val="24"/>
          <w:szCs w:val="24"/>
          <w:lang w:val="id-ID"/>
        </w:rPr>
        <w:t xml:space="preserve">belumnya. Mereka </w:t>
      </w:r>
      <w:r w:rsidRPr="00427F05">
        <w:rPr>
          <w:rFonts w:ascii="Times New Roman" w:hAnsi="Times New Roman" w:cs="Times New Roman"/>
          <w:sz w:val="24"/>
          <w:szCs w:val="24"/>
          <w:lang w:val="id-ID"/>
        </w:rPr>
        <w:t>adalah kaum yang memiliki ketergantungan yang sangat tinggi, tidakberdaya, dan konsumtif.</w:t>
      </w:r>
    </w:p>
    <w:p w:rsidR="00427F05" w:rsidRPr="00427F05" w:rsidRDefault="00427F05" w:rsidP="00427F05">
      <w:pPr>
        <w:autoSpaceDE w:val="0"/>
        <w:autoSpaceDN w:val="0"/>
        <w:adjustRightInd w:val="0"/>
        <w:spacing w:after="0" w:line="480" w:lineRule="auto"/>
        <w:ind w:firstLine="720"/>
        <w:jc w:val="both"/>
        <w:rPr>
          <w:rFonts w:ascii="Times New Roman" w:hAnsi="Times New Roman" w:cs="Times New Roman"/>
          <w:sz w:val="24"/>
          <w:szCs w:val="24"/>
          <w:lang w:val="id-ID"/>
        </w:rPr>
      </w:pPr>
      <w:r w:rsidRPr="00427F05">
        <w:rPr>
          <w:rFonts w:ascii="Times New Roman" w:hAnsi="Times New Roman" w:cs="Times New Roman"/>
          <w:sz w:val="24"/>
          <w:szCs w:val="24"/>
          <w:lang w:val="id-ID"/>
        </w:rPr>
        <w:t>Berdasarkan kenyataan t</w:t>
      </w:r>
      <w:r>
        <w:rPr>
          <w:rFonts w:ascii="Times New Roman" w:hAnsi="Times New Roman" w:cs="Times New Roman"/>
          <w:sz w:val="24"/>
          <w:szCs w:val="24"/>
          <w:lang w:val="id-ID"/>
        </w:rPr>
        <w:t xml:space="preserve">ersebut, perlu segera dilakukan </w:t>
      </w:r>
      <w:r w:rsidRPr="00427F05">
        <w:rPr>
          <w:rFonts w:ascii="Times New Roman" w:hAnsi="Times New Roman" w:cs="Times New Roman"/>
          <w:sz w:val="24"/>
          <w:szCs w:val="24"/>
          <w:lang w:val="id-ID"/>
        </w:rPr>
        <w:t>langkah-langkah strategis me</w:t>
      </w:r>
      <w:r>
        <w:rPr>
          <w:rFonts w:ascii="Times New Roman" w:hAnsi="Times New Roman" w:cs="Times New Roman"/>
          <w:sz w:val="24"/>
          <w:szCs w:val="24"/>
          <w:lang w:val="id-ID"/>
        </w:rPr>
        <w:t xml:space="preserve">lalui pengembangan program yang </w:t>
      </w:r>
      <w:r w:rsidRPr="00427F05">
        <w:rPr>
          <w:rFonts w:ascii="Times New Roman" w:hAnsi="Times New Roman" w:cs="Times New Roman"/>
          <w:sz w:val="24"/>
          <w:szCs w:val="24"/>
          <w:lang w:val="id-ID"/>
        </w:rPr>
        <w:t>secara langsung dapat meng</w:t>
      </w:r>
      <w:r>
        <w:rPr>
          <w:rFonts w:ascii="Times New Roman" w:hAnsi="Times New Roman" w:cs="Times New Roman"/>
          <w:sz w:val="24"/>
          <w:szCs w:val="24"/>
          <w:lang w:val="id-ID"/>
        </w:rPr>
        <w:t xml:space="preserve">urangi pengangguran. Penanganan </w:t>
      </w:r>
      <w:r w:rsidRPr="00427F05">
        <w:rPr>
          <w:rFonts w:ascii="Times New Roman" w:hAnsi="Times New Roman" w:cs="Times New Roman"/>
          <w:sz w:val="24"/>
          <w:szCs w:val="24"/>
          <w:lang w:val="id-ID"/>
        </w:rPr>
        <w:t>masalah p</w:t>
      </w:r>
      <w:r>
        <w:rPr>
          <w:rFonts w:ascii="Times New Roman" w:hAnsi="Times New Roman" w:cs="Times New Roman"/>
          <w:sz w:val="24"/>
          <w:szCs w:val="24"/>
          <w:lang w:val="id-ID"/>
        </w:rPr>
        <w:t xml:space="preserve">engangguran akan berdampak pada </w:t>
      </w:r>
      <w:r w:rsidRPr="00427F05">
        <w:rPr>
          <w:rFonts w:ascii="Times New Roman" w:hAnsi="Times New Roman" w:cs="Times New Roman"/>
          <w:sz w:val="24"/>
          <w:szCs w:val="24"/>
          <w:lang w:val="id-ID"/>
        </w:rPr>
        <w:t>penurunan angka kemiskinan dan tindak krimina</w:t>
      </w:r>
      <w:r>
        <w:rPr>
          <w:rFonts w:ascii="Times New Roman" w:hAnsi="Times New Roman" w:cs="Times New Roman"/>
          <w:sz w:val="24"/>
          <w:szCs w:val="24"/>
          <w:lang w:val="id-ID"/>
        </w:rPr>
        <w:t xml:space="preserve">l. Program pendidikan kecakapan </w:t>
      </w:r>
      <w:r w:rsidRPr="00427F05">
        <w:rPr>
          <w:rFonts w:ascii="Times New Roman" w:hAnsi="Times New Roman" w:cs="Times New Roman"/>
          <w:sz w:val="24"/>
          <w:szCs w:val="24"/>
          <w:lang w:val="id-ID"/>
        </w:rPr>
        <w:t>hidup adalah salah satu solusi</w:t>
      </w:r>
      <w:r>
        <w:rPr>
          <w:rFonts w:ascii="Times New Roman" w:hAnsi="Times New Roman" w:cs="Times New Roman"/>
          <w:sz w:val="24"/>
          <w:szCs w:val="24"/>
          <w:lang w:val="id-ID"/>
        </w:rPr>
        <w:t xml:space="preserve"> yang tepat dalam menanggulangi masalah </w:t>
      </w:r>
      <w:r w:rsidRPr="00427F05">
        <w:rPr>
          <w:rFonts w:ascii="Times New Roman" w:hAnsi="Times New Roman" w:cs="Times New Roman"/>
          <w:sz w:val="24"/>
          <w:szCs w:val="24"/>
          <w:lang w:val="id-ID"/>
        </w:rPr>
        <w:t>pengangguran sekaligus kemiskinan dan tindak kejahatan.</w:t>
      </w:r>
    </w:p>
    <w:p w:rsidR="00F64D63" w:rsidRDefault="00427F05" w:rsidP="00427F05">
      <w:pPr>
        <w:autoSpaceDE w:val="0"/>
        <w:autoSpaceDN w:val="0"/>
        <w:adjustRightInd w:val="0"/>
        <w:spacing w:after="0" w:line="480" w:lineRule="auto"/>
        <w:ind w:firstLine="720"/>
        <w:jc w:val="both"/>
        <w:rPr>
          <w:rFonts w:ascii="Times New Roman" w:hAnsi="Times New Roman" w:cs="Times New Roman"/>
          <w:sz w:val="24"/>
          <w:szCs w:val="24"/>
          <w:lang w:val="id-ID"/>
        </w:rPr>
      </w:pPr>
      <w:r w:rsidRPr="00427F05">
        <w:rPr>
          <w:rFonts w:ascii="Times New Roman" w:hAnsi="Times New Roman" w:cs="Times New Roman"/>
          <w:sz w:val="24"/>
          <w:szCs w:val="24"/>
          <w:lang w:val="id-ID"/>
        </w:rPr>
        <w:t xml:space="preserve">Penyelenggaraan Program Pendidikan Kecakapan </w:t>
      </w:r>
      <w:r w:rsidR="00FA494C">
        <w:rPr>
          <w:rFonts w:ascii="Times New Roman" w:hAnsi="Times New Roman" w:cs="Times New Roman"/>
          <w:sz w:val="24"/>
          <w:szCs w:val="24"/>
          <w:lang w:val="id-ID"/>
        </w:rPr>
        <w:t>Wirausaha</w:t>
      </w:r>
      <w:r w:rsidRPr="00427F05">
        <w:rPr>
          <w:rFonts w:ascii="Times New Roman" w:hAnsi="Times New Roman" w:cs="Times New Roman"/>
          <w:sz w:val="24"/>
          <w:szCs w:val="24"/>
          <w:lang w:val="id-ID"/>
        </w:rPr>
        <w:t xml:space="preserve"> melalui</w:t>
      </w:r>
      <w:r>
        <w:rPr>
          <w:rFonts w:ascii="Times New Roman" w:hAnsi="Times New Roman" w:cs="Times New Roman"/>
          <w:sz w:val="24"/>
          <w:szCs w:val="24"/>
          <w:lang w:val="id-ID"/>
        </w:rPr>
        <w:t xml:space="preserve"> Lembaga </w:t>
      </w:r>
      <w:r w:rsidRPr="00427F05">
        <w:rPr>
          <w:rFonts w:ascii="Times New Roman" w:hAnsi="Times New Roman" w:cs="Times New Roman"/>
          <w:sz w:val="24"/>
          <w:szCs w:val="24"/>
          <w:lang w:val="id-ID"/>
        </w:rPr>
        <w:t>Kursus dan Pelatihan (L</w:t>
      </w:r>
      <w:r>
        <w:rPr>
          <w:rFonts w:ascii="Times New Roman" w:hAnsi="Times New Roman" w:cs="Times New Roman"/>
          <w:sz w:val="24"/>
          <w:szCs w:val="24"/>
          <w:lang w:val="id-ID"/>
        </w:rPr>
        <w:t xml:space="preserve">KP) merupakan upaya nyata untuk mendidik dan melatih </w:t>
      </w:r>
      <w:r w:rsidRPr="00427F05">
        <w:rPr>
          <w:rFonts w:ascii="Times New Roman" w:hAnsi="Times New Roman" w:cs="Times New Roman"/>
          <w:sz w:val="24"/>
          <w:szCs w:val="24"/>
          <w:lang w:val="id-ID"/>
        </w:rPr>
        <w:t>warga</w:t>
      </w:r>
      <w:r>
        <w:rPr>
          <w:rFonts w:ascii="Times New Roman" w:hAnsi="Times New Roman" w:cs="Times New Roman"/>
          <w:sz w:val="24"/>
          <w:szCs w:val="24"/>
          <w:lang w:val="id-ID"/>
        </w:rPr>
        <w:t xml:space="preserve"> masyarakat di daerah perkotaan </w:t>
      </w:r>
      <w:r w:rsidRPr="00427F05">
        <w:rPr>
          <w:rFonts w:ascii="Times New Roman" w:hAnsi="Times New Roman" w:cs="Times New Roman"/>
          <w:sz w:val="24"/>
          <w:szCs w:val="24"/>
          <w:lang w:val="id-ID"/>
        </w:rPr>
        <w:t>dan/atau pedesaan agar menguasa</w:t>
      </w:r>
      <w:r>
        <w:rPr>
          <w:rFonts w:ascii="Times New Roman" w:hAnsi="Times New Roman" w:cs="Times New Roman"/>
          <w:sz w:val="24"/>
          <w:szCs w:val="24"/>
          <w:lang w:val="id-ID"/>
        </w:rPr>
        <w:t xml:space="preserve">i keterampilan fungsional praktis </w:t>
      </w:r>
      <w:r w:rsidRPr="00427F05">
        <w:rPr>
          <w:rFonts w:ascii="Times New Roman" w:hAnsi="Times New Roman" w:cs="Times New Roman"/>
          <w:sz w:val="24"/>
          <w:szCs w:val="24"/>
          <w:lang w:val="id-ID"/>
        </w:rPr>
        <w:t>yang dapat dim</w:t>
      </w:r>
      <w:r>
        <w:rPr>
          <w:rFonts w:ascii="Times New Roman" w:hAnsi="Times New Roman" w:cs="Times New Roman"/>
          <w:sz w:val="24"/>
          <w:szCs w:val="24"/>
          <w:lang w:val="id-ID"/>
        </w:rPr>
        <w:t xml:space="preserve">anfaatkan untuk bekerja baik di sektor formal </w:t>
      </w:r>
      <w:r w:rsidRPr="00427F05">
        <w:rPr>
          <w:rFonts w:ascii="Times New Roman" w:hAnsi="Times New Roman" w:cs="Times New Roman"/>
          <w:sz w:val="24"/>
          <w:szCs w:val="24"/>
          <w:lang w:val="id-ID"/>
        </w:rPr>
        <w:t>maupun informal sesuai dengan peluang kerja (</w:t>
      </w:r>
      <w:r w:rsidRPr="00427F05">
        <w:rPr>
          <w:rFonts w:ascii="Times New Roman" w:hAnsi="Times New Roman" w:cs="Times New Roman"/>
          <w:i/>
          <w:iCs/>
          <w:sz w:val="24"/>
          <w:szCs w:val="24"/>
          <w:lang w:val="id-ID"/>
        </w:rPr>
        <w:t>job opportunities</w:t>
      </w:r>
      <w:r>
        <w:rPr>
          <w:rFonts w:ascii="Times New Roman" w:hAnsi="Times New Roman" w:cs="Times New Roman"/>
          <w:sz w:val="24"/>
          <w:szCs w:val="24"/>
          <w:lang w:val="id-ID"/>
        </w:rPr>
        <w:t xml:space="preserve">) </w:t>
      </w:r>
      <w:r w:rsidRPr="00427F05">
        <w:rPr>
          <w:rFonts w:ascii="Times New Roman" w:hAnsi="Times New Roman" w:cs="Times New Roman"/>
          <w:sz w:val="24"/>
          <w:szCs w:val="24"/>
          <w:lang w:val="id-ID"/>
        </w:rPr>
        <w:t>yang ada, dan usaha mandiri atau membuka peluang usaha sendiri.</w:t>
      </w:r>
    </w:p>
    <w:p w:rsidR="00F64D63" w:rsidRDefault="003A69DC" w:rsidP="00DA439A">
      <w:pPr>
        <w:autoSpaceDE w:val="0"/>
        <w:autoSpaceDN w:val="0"/>
        <w:adjustRightInd w:val="0"/>
        <w:spacing w:after="0" w:line="48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Pemberian bantuan langsung pr</w:t>
      </w:r>
      <w:r w:rsidR="00FA494C">
        <w:rPr>
          <w:rFonts w:ascii="Times New Roman" w:hAnsi="Times New Roman" w:cs="Times New Roman"/>
          <w:sz w:val="24"/>
          <w:szCs w:val="24"/>
          <w:lang w:val="id-ID"/>
        </w:rPr>
        <w:t>ogram pendidikan kecakapan wirausaha</w:t>
      </w:r>
      <w:r>
        <w:rPr>
          <w:rFonts w:ascii="Times New Roman" w:hAnsi="Times New Roman" w:cs="Times New Roman"/>
          <w:sz w:val="24"/>
          <w:szCs w:val="24"/>
          <w:lang w:val="id-ID"/>
        </w:rPr>
        <w:t xml:space="preserve"> di Provinsi Gorontalo dibawah naungan Dinas Pendidikan Pemuda dan Olahraga dibagi atas 3 jenis bantuan yaitu; 1) Kursus Wirausaha Perkotaan, 2) </w:t>
      </w:r>
      <w:r w:rsidR="00DA439A">
        <w:rPr>
          <w:rFonts w:ascii="Times New Roman" w:hAnsi="Times New Roman" w:cs="Times New Roman"/>
          <w:sz w:val="24"/>
          <w:szCs w:val="24"/>
          <w:lang w:val="id-ID"/>
        </w:rPr>
        <w:t xml:space="preserve">Kursus Wilayah Pedesaan dan 3) Lembaga Kursus dan Pelatihan.  </w:t>
      </w:r>
      <w:r>
        <w:rPr>
          <w:rFonts w:ascii="Times New Roman" w:hAnsi="Times New Roman" w:cs="Times New Roman"/>
          <w:sz w:val="24"/>
          <w:szCs w:val="24"/>
          <w:lang w:val="id-ID"/>
        </w:rPr>
        <w:t xml:space="preserve">Berdasarkan data yang diperoleh data dari Dinas Pendidikan Pemuda dan Olahraga Kota Gorontalo mengenai pelaksaan program diatas sudah dilaksanakan sejak tahun </w:t>
      </w:r>
      <w:r w:rsidR="00CD2948">
        <w:rPr>
          <w:rFonts w:ascii="Times New Roman" w:hAnsi="Times New Roman" w:cs="Times New Roman"/>
          <w:sz w:val="24"/>
          <w:szCs w:val="24"/>
        </w:rPr>
        <w:t>2015</w:t>
      </w:r>
      <w:r>
        <w:rPr>
          <w:rFonts w:ascii="Times New Roman" w:hAnsi="Times New Roman" w:cs="Times New Roman"/>
          <w:sz w:val="24"/>
          <w:szCs w:val="24"/>
          <w:lang w:val="id-ID"/>
        </w:rPr>
        <w:t xml:space="preserve"> sampai dengan sekarang dan tetap berlanjut untuk tahun berikutnya, untuk mewujudkan program pemerintah diatas sudah dilaku</w:t>
      </w:r>
      <w:bookmarkStart w:id="0" w:name="_GoBack"/>
      <w:bookmarkEnd w:id="0"/>
      <w:r>
        <w:rPr>
          <w:rFonts w:ascii="Times New Roman" w:hAnsi="Times New Roman" w:cs="Times New Roman"/>
          <w:sz w:val="24"/>
          <w:szCs w:val="24"/>
          <w:lang w:val="id-ID"/>
        </w:rPr>
        <w:t xml:space="preserve">kan pemberian bantuan kepada lembaga </w:t>
      </w:r>
      <w:r>
        <w:rPr>
          <w:rFonts w:ascii="Times New Roman" w:hAnsi="Times New Roman" w:cs="Times New Roman"/>
          <w:sz w:val="24"/>
          <w:szCs w:val="24"/>
          <w:lang w:val="id-ID"/>
        </w:rPr>
        <w:lastRenderedPageBreak/>
        <w:t xml:space="preserve">pengelola program tersebut. Adapun data pemohon dan penerima bantuan tersebut dapat dilihat pada tabel berikut. </w:t>
      </w:r>
    </w:p>
    <w:p w:rsidR="00AF69F3" w:rsidRDefault="00AF69F3" w:rsidP="00DA439A">
      <w:pPr>
        <w:autoSpaceDE w:val="0"/>
        <w:autoSpaceDN w:val="0"/>
        <w:adjustRightInd w:val="0"/>
        <w:spacing w:after="0" w:line="480" w:lineRule="auto"/>
        <w:ind w:firstLine="720"/>
        <w:jc w:val="both"/>
        <w:rPr>
          <w:rFonts w:ascii="Times New Roman" w:hAnsi="Times New Roman" w:cs="Times New Roman"/>
          <w:sz w:val="24"/>
          <w:szCs w:val="24"/>
          <w:lang w:val="id-ID"/>
        </w:rPr>
      </w:pPr>
    </w:p>
    <w:p w:rsidR="00DA439A" w:rsidRDefault="00DA439A" w:rsidP="00DA439A">
      <w:pPr>
        <w:autoSpaceDE w:val="0"/>
        <w:autoSpaceDN w:val="0"/>
        <w:adjustRightInd w:val="0"/>
        <w:spacing w:after="0" w:line="480" w:lineRule="auto"/>
        <w:ind w:firstLine="720"/>
        <w:jc w:val="both"/>
        <w:rPr>
          <w:rFonts w:ascii="Times New Roman" w:hAnsi="Times New Roman" w:cs="Times New Roman"/>
          <w:sz w:val="24"/>
          <w:szCs w:val="24"/>
          <w:lang w:val="id-ID"/>
        </w:rPr>
      </w:pPr>
      <w:r w:rsidRPr="001E0C9F">
        <w:rPr>
          <w:rFonts w:ascii="Times New Roman" w:hAnsi="Times New Roman" w:cs="Times New Roman"/>
          <w:b/>
          <w:sz w:val="24"/>
          <w:szCs w:val="24"/>
          <w:lang w:val="id-ID"/>
        </w:rPr>
        <w:t>Tabel 1.1</w:t>
      </w:r>
      <w:r>
        <w:rPr>
          <w:rFonts w:ascii="Times New Roman" w:hAnsi="Times New Roman" w:cs="Times New Roman"/>
          <w:sz w:val="24"/>
          <w:szCs w:val="24"/>
          <w:lang w:val="id-ID"/>
        </w:rPr>
        <w:t xml:space="preserve"> Jumlah Pemohon dan Penerima Dana Bantuan </w:t>
      </w:r>
    </w:p>
    <w:tbl>
      <w:tblPr>
        <w:tblStyle w:val="TableGrid"/>
        <w:tblW w:w="0" w:type="auto"/>
        <w:tblInd w:w="654" w:type="dxa"/>
        <w:tblLook w:val="04A0" w:firstRow="1" w:lastRow="0" w:firstColumn="1" w:lastColumn="0" w:noHBand="0" w:noVBand="1"/>
      </w:tblPr>
      <w:tblGrid>
        <w:gridCol w:w="675"/>
        <w:gridCol w:w="993"/>
        <w:gridCol w:w="1559"/>
        <w:gridCol w:w="1134"/>
        <w:gridCol w:w="850"/>
        <w:gridCol w:w="851"/>
      </w:tblGrid>
      <w:tr w:rsidR="00B63992" w:rsidRPr="00B63992" w:rsidTr="00105884">
        <w:tc>
          <w:tcPr>
            <w:tcW w:w="675" w:type="dxa"/>
            <w:shd w:val="clear" w:color="auto" w:fill="5B9BD5" w:themeFill="accent1"/>
          </w:tcPr>
          <w:p w:rsidR="00281889" w:rsidRPr="00B63992" w:rsidRDefault="00281889" w:rsidP="00DA439A">
            <w:pPr>
              <w:autoSpaceDE w:val="0"/>
              <w:autoSpaceDN w:val="0"/>
              <w:adjustRightInd w:val="0"/>
              <w:spacing w:after="0" w:line="480" w:lineRule="auto"/>
              <w:jc w:val="both"/>
              <w:rPr>
                <w:rFonts w:ascii="Times New Roman" w:hAnsi="Times New Roman" w:cs="Times New Roman"/>
                <w:sz w:val="24"/>
                <w:szCs w:val="24"/>
                <w:lang w:val="id-ID"/>
              </w:rPr>
            </w:pPr>
            <w:r w:rsidRPr="00B63992">
              <w:rPr>
                <w:rFonts w:ascii="Times New Roman" w:hAnsi="Times New Roman" w:cs="Times New Roman"/>
                <w:sz w:val="24"/>
                <w:szCs w:val="24"/>
                <w:lang w:val="id-ID"/>
              </w:rPr>
              <w:t>No</w:t>
            </w:r>
          </w:p>
        </w:tc>
        <w:tc>
          <w:tcPr>
            <w:tcW w:w="993" w:type="dxa"/>
            <w:shd w:val="clear" w:color="auto" w:fill="5B9BD5" w:themeFill="accent1"/>
          </w:tcPr>
          <w:p w:rsidR="00281889" w:rsidRPr="00B63992" w:rsidRDefault="00281889" w:rsidP="00DA439A">
            <w:pPr>
              <w:autoSpaceDE w:val="0"/>
              <w:autoSpaceDN w:val="0"/>
              <w:adjustRightInd w:val="0"/>
              <w:spacing w:after="0" w:line="480" w:lineRule="auto"/>
              <w:jc w:val="both"/>
              <w:rPr>
                <w:rFonts w:ascii="Times New Roman" w:hAnsi="Times New Roman" w:cs="Times New Roman"/>
                <w:sz w:val="24"/>
                <w:szCs w:val="24"/>
                <w:lang w:val="id-ID"/>
              </w:rPr>
            </w:pPr>
            <w:r w:rsidRPr="00B63992">
              <w:rPr>
                <w:rFonts w:ascii="Times New Roman" w:hAnsi="Times New Roman" w:cs="Times New Roman"/>
                <w:sz w:val="24"/>
                <w:szCs w:val="24"/>
                <w:lang w:val="id-ID"/>
              </w:rPr>
              <w:t>Tahun</w:t>
            </w:r>
          </w:p>
        </w:tc>
        <w:tc>
          <w:tcPr>
            <w:tcW w:w="1559" w:type="dxa"/>
            <w:shd w:val="clear" w:color="auto" w:fill="5B9BD5" w:themeFill="accent1"/>
          </w:tcPr>
          <w:p w:rsidR="00281889" w:rsidRPr="00B63992" w:rsidRDefault="00281889" w:rsidP="002337D5">
            <w:pPr>
              <w:autoSpaceDE w:val="0"/>
              <w:autoSpaceDN w:val="0"/>
              <w:adjustRightInd w:val="0"/>
              <w:spacing w:after="0" w:line="240" w:lineRule="auto"/>
              <w:jc w:val="both"/>
              <w:rPr>
                <w:rFonts w:ascii="Times New Roman" w:hAnsi="Times New Roman" w:cs="Times New Roman"/>
                <w:sz w:val="24"/>
                <w:szCs w:val="24"/>
                <w:lang w:val="id-ID"/>
              </w:rPr>
            </w:pPr>
            <w:r w:rsidRPr="00B63992">
              <w:rPr>
                <w:rFonts w:ascii="Times New Roman" w:hAnsi="Times New Roman" w:cs="Times New Roman"/>
                <w:sz w:val="24"/>
                <w:szCs w:val="24"/>
                <w:lang w:val="id-ID"/>
              </w:rPr>
              <w:t xml:space="preserve">Waktu </w:t>
            </w:r>
          </w:p>
          <w:p w:rsidR="00281889" w:rsidRPr="00B63992" w:rsidRDefault="00281889" w:rsidP="002337D5">
            <w:pPr>
              <w:autoSpaceDE w:val="0"/>
              <w:autoSpaceDN w:val="0"/>
              <w:adjustRightInd w:val="0"/>
              <w:spacing w:after="0" w:line="240" w:lineRule="auto"/>
              <w:jc w:val="both"/>
              <w:rPr>
                <w:rFonts w:ascii="Times New Roman" w:hAnsi="Times New Roman" w:cs="Times New Roman"/>
                <w:sz w:val="24"/>
                <w:szCs w:val="24"/>
                <w:lang w:val="id-ID"/>
              </w:rPr>
            </w:pPr>
            <w:r w:rsidRPr="00B63992">
              <w:rPr>
                <w:rFonts w:ascii="Times New Roman" w:hAnsi="Times New Roman" w:cs="Times New Roman"/>
                <w:sz w:val="24"/>
                <w:szCs w:val="24"/>
                <w:lang w:val="id-ID"/>
              </w:rPr>
              <w:t>Pelaksanaan</w:t>
            </w:r>
          </w:p>
        </w:tc>
        <w:tc>
          <w:tcPr>
            <w:tcW w:w="1134" w:type="dxa"/>
            <w:shd w:val="clear" w:color="auto" w:fill="5B9BD5" w:themeFill="accent1"/>
          </w:tcPr>
          <w:p w:rsidR="00281889" w:rsidRPr="00B63992" w:rsidRDefault="00281889" w:rsidP="00DA439A">
            <w:pPr>
              <w:autoSpaceDE w:val="0"/>
              <w:autoSpaceDN w:val="0"/>
              <w:adjustRightInd w:val="0"/>
              <w:spacing w:after="0" w:line="480" w:lineRule="auto"/>
              <w:jc w:val="both"/>
              <w:rPr>
                <w:rFonts w:ascii="Times New Roman" w:hAnsi="Times New Roman" w:cs="Times New Roman"/>
                <w:sz w:val="24"/>
                <w:szCs w:val="24"/>
                <w:lang w:val="id-ID"/>
              </w:rPr>
            </w:pPr>
            <w:r w:rsidRPr="00B63992">
              <w:rPr>
                <w:rFonts w:ascii="Times New Roman" w:hAnsi="Times New Roman" w:cs="Times New Roman"/>
                <w:sz w:val="24"/>
                <w:szCs w:val="24"/>
                <w:lang w:val="id-ID"/>
              </w:rPr>
              <w:t>Pemohon</w:t>
            </w:r>
          </w:p>
        </w:tc>
        <w:tc>
          <w:tcPr>
            <w:tcW w:w="850" w:type="dxa"/>
            <w:shd w:val="clear" w:color="auto" w:fill="5B9BD5" w:themeFill="accent1"/>
          </w:tcPr>
          <w:p w:rsidR="00281889" w:rsidRPr="00B63992" w:rsidRDefault="00281889" w:rsidP="00DA439A">
            <w:pPr>
              <w:autoSpaceDE w:val="0"/>
              <w:autoSpaceDN w:val="0"/>
              <w:adjustRightInd w:val="0"/>
              <w:spacing w:after="0" w:line="480" w:lineRule="auto"/>
              <w:jc w:val="both"/>
              <w:rPr>
                <w:rFonts w:ascii="Times New Roman" w:hAnsi="Times New Roman" w:cs="Times New Roman"/>
                <w:sz w:val="24"/>
                <w:szCs w:val="24"/>
                <w:lang w:val="id-ID"/>
              </w:rPr>
            </w:pPr>
            <w:r w:rsidRPr="00B63992">
              <w:rPr>
                <w:rFonts w:ascii="Times New Roman" w:hAnsi="Times New Roman" w:cs="Times New Roman"/>
                <w:sz w:val="24"/>
                <w:szCs w:val="24"/>
                <w:lang w:val="id-ID"/>
              </w:rPr>
              <w:t>Layak</w:t>
            </w:r>
          </w:p>
        </w:tc>
        <w:tc>
          <w:tcPr>
            <w:tcW w:w="851" w:type="dxa"/>
            <w:shd w:val="clear" w:color="auto" w:fill="5B9BD5" w:themeFill="accent1"/>
          </w:tcPr>
          <w:p w:rsidR="00281889" w:rsidRPr="00B63992" w:rsidRDefault="00281889" w:rsidP="00281889">
            <w:pPr>
              <w:autoSpaceDE w:val="0"/>
              <w:autoSpaceDN w:val="0"/>
              <w:adjustRightInd w:val="0"/>
              <w:spacing w:after="0" w:line="240" w:lineRule="auto"/>
              <w:jc w:val="both"/>
              <w:rPr>
                <w:rFonts w:ascii="Times New Roman" w:hAnsi="Times New Roman" w:cs="Times New Roman"/>
                <w:sz w:val="24"/>
                <w:szCs w:val="24"/>
                <w:lang w:val="id-ID"/>
              </w:rPr>
            </w:pPr>
            <w:r w:rsidRPr="00B63992">
              <w:rPr>
                <w:rFonts w:ascii="Times New Roman" w:hAnsi="Times New Roman" w:cs="Times New Roman"/>
                <w:sz w:val="24"/>
                <w:szCs w:val="24"/>
                <w:lang w:val="id-ID"/>
              </w:rPr>
              <w:t>Tidak layak</w:t>
            </w:r>
          </w:p>
        </w:tc>
      </w:tr>
      <w:tr w:rsidR="00281889" w:rsidTr="00105884">
        <w:tc>
          <w:tcPr>
            <w:tcW w:w="675" w:type="dxa"/>
          </w:tcPr>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993" w:type="dxa"/>
          </w:tcPr>
          <w:p w:rsidR="00281889" w:rsidRPr="00CD2948" w:rsidRDefault="00281889"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lang w:val="id-ID"/>
              </w:rPr>
              <w:t>201</w:t>
            </w:r>
            <w:r w:rsidR="00CD2948">
              <w:rPr>
                <w:rFonts w:ascii="Times New Roman" w:hAnsi="Times New Roman" w:cs="Times New Roman"/>
                <w:sz w:val="24"/>
                <w:szCs w:val="24"/>
              </w:rPr>
              <w:t>7</w:t>
            </w:r>
          </w:p>
        </w:tc>
        <w:tc>
          <w:tcPr>
            <w:tcW w:w="1559" w:type="dxa"/>
          </w:tcPr>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Triwulan 1</w:t>
            </w:r>
          </w:p>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Triwulan 2</w:t>
            </w:r>
          </w:p>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Triwulan 3</w:t>
            </w:r>
          </w:p>
        </w:tc>
        <w:tc>
          <w:tcPr>
            <w:tcW w:w="1134" w:type="dxa"/>
          </w:tcPr>
          <w:p w:rsidR="00281889" w:rsidRDefault="00281889"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60</w:t>
            </w:r>
          </w:p>
          <w:p w:rsidR="00281889" w:rsidRDefault="00B63992"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37</w:t>
            </w:r>
          </w:p>
          <w:p w:rsidR="00281889" w:rsidRPr="00E17338" w:rsidRDefault="00B63992"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850" w:type="dxa"/>
          </w:tcPr>
          <w:p w:rsidR="00281889" w:rsidRDefault="00B63992"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25</w:t>
            </w:r>
          </w:p>
          <w:p w:rsidR="00281889" w:rsidRDefault="00CD2948"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2</w:t>
            </w:r>
            <w:r w:rsidR="00B63992">
              <w:rPr>
                <w:rFonts w:ascii="Times New Roman" w:hAnsi="Times New Roman" w:cs="Times New Roman"/>
                <w:sz w:val="24"/>
                <w:szCs w:val="24"/>
              </w:rPr>
              <w:t>0</w:t>
            </w:r>
          </w:p>
          <w:p w:rsidR="00281889" w:rsidRPr="00E17338" w:rsidRDefault="00B63992"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51" w:type="dxa"/>
          </w:tcPr>
          <w:p w:rsidR="00281889" w:rsidRDefault="00CD2948"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rPr>
              <w:t>3</w:t>
            </w:r>
            <w:r w:rsidR="00B63992">
              <w:rPr>
                <w:rFonts w:ascii="Times New Roman" w:hAnsi="Times New Roman" w:cs="Times New Roman"/>
                <w:sz w:val="24"/>
                <w:szCs w:val="24"/>
                <w:lang w:val="id-ID"/>
              </w:rPr>
              <w:t>5</w:t>
            </w:r>
          </w:p>
          <w:p w:rsidR="00281889" w:rsidRDefault="00B63992"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17</w:t>
            </w:r>
          </w:p>
          <w:p w:rsidR="00CD2948" w:rsidRPr="00CD2948" w:rsidRDefault="00B63992"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81889" w:rsidTr="00105884">
        <w:tc>
          <w:tcPr>
            <w:tcW w:w="675" w:type="dxa"/>
          </w:tcPr>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993" w:type="dxa"/>
          </w:tcPr>
          <w:p w:rsidR="00281889" w:rsidRPr="00CD2948" w:rsidRDefault="00281889"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lang w:val="id-ID"/>
              </w:rPr>
              <w:t>201</w:t>
            </w:r>
            <w:r w:rsidR="00CD2948">
              <w:rPr>
                <w:rFonts w:ascii="Times New Roman" w:hAnsi="Times New Roman" w:cs="Times New Roman"/>
                <w:sz w:val="24"/>
                <w:szCs w:val="24"/>
              </w:rPr>
              <w:t>8</w:t>
            </w:r>
          </w:p>
        </w:tc>
        <w:tc>
          <w:tcPr>
            <w:tcW w:w="1559" w:type="dxa"/>
          </w:tcPr>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Triwulan 1</w:t>
            </w:r>
          </w:p>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Triwulan 2</w:t>
            </w:r>
          </w:p>
          <w:p w:rsidR="00281889" w:rsidRDefault="00281889" w:rsidP="00224C40">
            <w:pPr>
              <w:autoSpaceDE w:val="0"/>
              <w:autoSpaceDN w:val="0"/>
              <w:adjustRightInd w:val="0"/>
              <w:spacing w:after="0"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Triwulan 3</w:t>
            </w:r>
          </w:p>
        </w:tc>
        <w:tc>
          <w:tcPr>
            <w:tcW w:w="1134" w:type="dxa"/>
          </w:tcPr>
          <w:p w:rsidR="00281889" w:rsidRDefault="00281889"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70</w:t>
            </w:r>
          </w:p>
          <w:p w:rsidR="00281889" w:rsidRDefault="00B63992"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47</w:t>
            </w:r>
          </w:p>
          <w:p w:rsidR="00281889" w:rsidRPr="00E17338" w:rsidRDefault="00281889" w:rsidP="00224C40">
            <w:pPr>
              <w:autoSpaceDE w:val="0"/>
              <w:autoSpaceDN w:val="0"/>
              <w:adjustRightInd w:val="0"/>
              <w:spacing w:after="0" w:line="480" w:lineRule="auto"/>
              <w:jc w:val="center"/>
              <w:rPr>
                <w:rFonts w:ascii="Times New Roman" w:hAnsi="Times New Roman" w:cs="Times New Roman"/>
                <w:sz w:val="24"/>
                <w:szCs w:val="24"/>
              </w:rPr>
            </w:pPr>
          </w:p>
        </w:tc>
        <w:tc>
          <w:tcPr>
            <w:tcW w:w="850" w:type="dxa"/>
          </w:tcPr>
          <w:p w:rsidR="00281889" w:rsidRDefault="00281889"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27</w:t>
            </w:r>
          </w:p>
          <w:p w:rsidR="00281889" w:rsidRPr="00E17338" w:rsidRDefault="00281889" w:rsidP="00224C40">
            <w:pPr>
              <w:autoSpaceDE w:val="0"/>
              <w:autoSpaceDN w:val="0"/>
              <w:adjustRightInd w:val="0"/>
              <w:spacing w:after="0" w:line="480" w:lineRule="auto"/>
              <w:jc w:val="center"/>
              <w:rPr>
                <w:rFonts w:ascii="Times New Roman" w:hAnsi="Times New Roman" w:cs="Times New Roman"/>
                <w:sz w:val="24"/>
                <w:szCs w:val="24"/>
              </w:rPr>
            </w:pPr>
          </w:p>
        </w:tc>
        <w:tc>
          <w:tcPr>
            <w:tcW w:w="851" w:type="dxa"/>
          </w:tcPr>
          <w:p w:rsidR="00281889" w:rsidRDefault="00CD2948" w:rsidP="00224C40">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43</w:t>
            </w:r>
          </w:p>
          <w:p w:rsidR="00CD2948" w:rsidRDefault="00CD2948" w:rsidP="00224C40">
            <w:pPr>
              <w:autoSpaceDE w:val="0"/>
              <w:autoSpaceDN w:val="0"/>
              <w:adjustRightInd w:val="0"/>
              <w:spacing w:after="0" w:line="480" w:lineRule="auto"/>
              <w:jc w:val="center"/>
              <w:rPr>
                <w:rFonts w:ascii="Times New Roman" w:hAnsi="Times New Roman" w:cs="Times New Roman"/>
                <w:sz w:val="24"/>
                <w:szCs w:val="24"/>
              </w:rPr>
            </w:pPr>
          </w:p>
        </w:tc>
      </w:tr>
    </w:tbl>
    <w:p w:rsidR="00DA439A" w:rsidRPr="009B1827" w:rsidRDefault="009B1827" w:rsidP="00105884">
      <w:pPr>
        <w:autoSpaceDE w:val="0"/>
        <w:autoSpaceDN w:val="0"/>
        <w:adjustRightInd w:val="0"/>
        <w:spacing w:after="0" w:line="480" w:lineRule="auto"/>
        <w:ind w:left="720" w:firstLine="720"/>
        <w:jc w:val="both"/>
        <w:rPr>
          <w:rFonts w:ascii="Times New Roman" w:hAnsi="Times New Roman" w:cs="Times New Roman"/>
          <w:sz w:val="20"/>
          <w:szCs w:val="20"/>
          <w:lang w:val="id-ID"/>
        </w:rPr>
      </w:pPr>
      <w:r w:rsidRPr="009B1827">
        <w:rPr>
          <w:rFonts w:ascii="Times New Roman" w:hAnsi="Times New Roman" w:cs="Times New Roman"/>
          <w:sz w:val="20"/>
          <w:szCs w:val="20"/>
          <w:lang w:val="id-ID"/>
        </w:rPr>
        <w:t>(</w:t>
      </w:r>
      <w:r w:rsidR="001E0C9F" w:rsidRPr="009B1827">
        <w:rPr>
          <w:rFonts w:ascii="Times New Roman" w:hAnsi="Times New Roman" w:cs="Times New Roman"/>
          <w:sz w:val="20"/>
          <w:szCs w:val="20"/>
          <w:lang w:val="id-ID"/>
        </w:rPr>
        <w:t xml:space="preserve">Sumber : </w:t>
      </w:r>
      <w:r w:rsidR="00281889">
        <w:rPr>
          <w:rFonts w:ascii="Times New Roman" w:hAnsi="Times New Roman" w:cs="Times New Roman"/>
          <w:sz w:val="20"/>
          <w:szCs w:val="20"/>
          <w:lang w:val="id-ID"/>
        </w:rPr>
        <w:t>Dirjen PAUD dan Pendidikan Masyarakat</w:t>
      </w:r>
      <w:r w:rsidRPr="009B1827">
        <w:rPr>
          <w:rFonts w:ascii="Times New Roman" w:hAnsi="Times New Roman" w:cs="Times New Roman"/>
          <w:sz w:val="20"/>
          <w:szCs w:val="20"/>
          <w:lang w:val="id-ID"/>
        </w:rPr>
        <w:t>)</w:t>
      </w:r>
    </w:p>
    <w:p w:rsidR="004A4E08" w:rsidRPr="005732F6" w:rsidRDefault="005732F6" w:rsidP="005732F6">
      <w:pPr>
        <w:autoSpaceDE w:val="0"/>
        <w:autoSpaceDN w:val="0"/>
        <w:adjustRightInd w:val="0"/>
        <w:spacing w:after="0" w:line="480" w:lineRule="auto"/>
        <w:ind w:firstLine="720"/>
        <w:jc w:val="both"/>
        <w:rPr>
          <w:rFonts w:ascii="Times New Roman" w:hAnsi="Times New Roman" w:cs="Times New Roman"/>
          <w:sz w:val="24"/>
          <w:szCs w:val="20"/>
          <w:lang w:val="id-ID"/>
        </w:rPr>
      </w:pPr>
      <w:r>
        <w:rPr>
          <w:rFonts w:ascii="Times New Roman" w:hAnsi="Times New Roman" w:cs="Times New Roman"/>
          <w:sz w:val="24"/>
          <w:szCs w:val="20"/>
          <w:lang w:val="id-ID"/>
        </w:rPr>
        <w:t xml:space="preserve">Berdasarkan tabel diatas terlihat bahwa jumlah penerima bantuan dibagi menjadi 3 tahapan dalam setiap tahunnya, dimana jumlah pemohon cenderung lebih banyak dibandingkan jumlah penerima. Pemohon yang tidak lolos pada triwulan pertama diberikan kesempatan untuk bermohon pada triwulan berikutnya. Hal ini menjadi permasalahan bagi pihak pemberi dana dalam memprediksi jumlah pemohon yang layak dan tidak layak menerima bantuan. </w:t>
      </w:r>
    </w:p>
    <w:p w:rsidR="00602218" w:rsidRPr="00626356" w:rsidRDefault="008311BF" w:rsidP="00E17338">
      <w:pPr>
        <w:spacing w:after="0" w:line="480" w:lineRule="auto"/>
        <w:ind w:firstLine="567"/>
        <w:jc w:val="both"/>
        <w:rPr>
          <w:rFonts w:ascii="Times New Roman" w:hAnsi="Times New Roman" w:cs="Times New Roman"/>
          <w:color w:val="FF0000"/>
          <w:sz w:val="24"/>
        </w:rPr>
      </w:pPr>
      <w:r>
        <w:rPr>
          <w:rFonts w:ascii="Times New Roman" w:hAnsi="Times New Roman" w:cs="Times New Roman"/>
          <w:sz w:val="24"/>
        </w:rPr>
        <w:t>Salah satu</w:t>
      </w:r>
      <w:r w:rsidR="00212A6D">
        <w:rPr>
          <w:rFonts w:ascii="Times New Roman" w:hAnsi="Times New Roman" w:cs="Times New Roman"/>
          <w:sz w:val="24"/>
        </w:rPr>
        <w:t xml:space="preserve"> </w:t>
      </w:r>
      <w:r>
        <w:rPr>
          <w:rFonts w:ascii="Times New Roman" w:hAnsi="Times New Roman" w:cs="Times New Roman"/>
          <w:sz w:val="24"/>
        </w:rPr>
        <w:t>solusi</w:t>
      </w:r>
      <w:r w:rsidR="009D3205">
        <w:rPr>
          <w:rFonts w:ascii="Times New Roman" w:hAnsi="Times New Roman" w:cs="Times New Roman"/>
          <w:sz w:val="24"/>
        </w:rPr>
        <w:t xml:space="preserve"> yang digunakan</w:t>
      </w:r>
      <w:r w:rsidR="00212A6D">
        <w:rPr>
          <w:rFonts w:ascii="Times New Roman" w:hAnsi="Times New Roman" w:cs="Times New Roman"/>
          <w:sz w:val="24"/>
        </w:rPr>
        <w:t xml:space="preserve"> </w:t>
      </w:r>
      <w:r>
        <w:rPr>
          <w:rFonts w:ascii="Times New Roman" w:hAnsi="Times New Roman" w:cs="Times New Roman"/>
          <w:sz w:val="24"/>
        </w:rPr>
        <w:t>dari</w:t>
      </w:r>
      <w:r w:rsidR="00212A6D">
        <w:rPr>
          <w:rFonts w:ascii="Times New Roman" w:hAnsi="Times New Roman" w:cs="Times New Roman"/>
          <w:sz w:val="24"/>
        </w:rPr>
        <w:t xml:space="preserve"> </w:t>
      </w:r>
      <w:r>
        <w:rPr>
          <w:rFonts w:ascii="Times New Roman" w:hAnsi="Times New Roman" w:cs="Times New Roman"/>
          <w:sz w:val="24"/>
        </w:rPr>
        <w:t>permasalahan</w:t>
      </w:r>
      <w:r w:rsidR="00212A6D">
        <w:rPr>
          <w:rFonts w:ascii="Times New Roman" w:hAnsi="Times New Roman" w:cs="Times New Roman"/>
          <w:sz w:val="24"/>
        </w:rPr>
        <w:t xml:space="preserve"> </w:t>
      </w:r>
      <w:r>
        <w:rPr>
          <w:rFonts w:ascii="Times New Roman" w:hAnsi="Times New Roman" w:cs="Times New Roman"/>
          <w:sz w:val="24"/>
        </w:rPr>
        <w:t>diatas</w:t>
      </w:r>
      <w:r w:rsidR="00212A6D">
        <w:rPr>
          <w:rFonts w:ascii="Times New Roman" w:hAnsi="Times New Roman" w:cs="Times New Roman"/>
          <w:sz w:val="24"/>
        </w:rPr>
        <w:t xml:space="preserve"> </w:t>
      </w:r>
      <w:r>
        <w:rPr>
          <w:rFonts w:ascii="Times New Roman" w:hAnsi="Times New Roman" w:cs="Times New Roman"/>
          <w:sz w:val="24"/>
        </w:rPr>
        <w:t>dengan</w:t>
      </w:r>
      <w:r w:rsidR="00212A6D">
        <w:rPr>
          <w:rFonts w:ascii="Times New Roman" w:hAnsi="Times New Roman" w:cs="Times New Roman"/>
          <w:sz w:val="24"/>
        </w:rPr>
        <w:t xml:space="preserve"> </w:t>
      </w:r>
      <w:r>
        <w:rPr>
          <w:rFonts w:ascii="Times New Roman" w:hAnsi="Times New Roman" w:cs="Times New Roman"/>
          <w:sz w:val="24"/>
        </w:rPr>
        <w:t>me</w:t>
      </w:r>
      <w:r w:rsidR="00212A6D">
        <w:rPr>
          <w:rFonts w:ascii="Times New Roman" w:hAnsi="Times New Roman" w:cs="Times New Roman"/>
          <w:sz w:val="24"/>
        </w:rPr>
        <w:t xml:space="preserve">manfaatka </w:t>
      </w:r>
      <w:r>
        <w:rPr>
          <w:rFonts w:ascii="Times New Roman" w:hAnsi="Times New Roman" w:cs="Times New Roman"/>
          <w:sz w:val="24"/>
        </w:rPr>
        <w:t>data mining,</w:t>
      </w:r>
      <w:r w:rsidR="00212A6D">
        <w:rPr>
          <w:rFonts w:ascii="Times New Roman" w:hAnsi="Times New Roman" w:cs="Times New Roman"/>
          <w:sz w:val="24"/>
        </w:rPr>
        <w:t xml:space="preserve"> </w:t>
      </w:r>
      <w:r>
        <w:rPr>
          <w:rFonts w:ascii="Times New Roman" w:hAnsi="Times New Roman" w:cs="Times New Roman"/>
          <w:sz w:val="24"/>
        </w:rPr>
        <w:t>yaitu</w:t>
      </w:r>
      <w:r w:rsidR="00212A6D">
        <w:rPr>
          <w:rFonts w:ascii="Times New Roman" w:hAnsi="Times New Roman" w:cs="Times New Roman"/>
          <w:sz w:val="24"/>
        </w:rPr>
        <w:t xml:space="preserve"> </w:t>
      </w:r>
      <w:r>
        <w:rPr>
          <w:rFonts w:ascii="Times New Roman" w:hAnsi="Times New Roman" w:cs="Times New Roman"/>
          <w:sz w:val="24"/>
        </w:rPr>
        <w:t>untuk</w:t>
      </w:r>
      <w:r w:rsidR="00212A6D">
        <w:rPr>
          <w:rFonts w:ascii="Times New Roman" w:hAnsi="Times New Roman" w:cs="Times New Roman"/>
          <w:sz w:val="24"/>
        </w:rPr>
        <w:t xml:space="preserve"> </w:t>
      </w:r>
      <w:r>
        <w:rPr>
          <w:rFonts w:ascii="Times New Roman" w:hAnsi="Times New Roman" w:cs="Times New Roman"/>
          <w:sz w:val="24"/>
        </w:rPr>
        <w:t>menentukan</w:t>
      </w:r>
      <w:r w:rsidR="00FA494C">
        <w:rPr>
          <w:rFonts w:ascii="Times New Roman" w:hAnsi="Times New Roman" w:cs="Times New Roman"/>
          <w:sz w:val="24"/>
          <w:lang w:val="id-ID"/>
        </w:rPr>
        <w:t xml:space="preserve"> lembaga yang akan menerima dana bantuan langsung penyelenggaraan program kecakapan wirausaha </w:t>
      </w:r>
      <w:r>
        <w:rPr>
          <w:rFonts w:ascii="Times New Roman" w:hAnsi="Times New Roman" w:cs="Times New Roman"/>
          <w:sz w:val="24"/>
        </w:rPr>
        <w:t>di</w:t>
      </w:r>
      <w:r w:rsidR="00FA494C">
        <w:rPr>
          <w:rFonts w:ascii="Times New Roman" w:hAnsi="Times New Roman" w:cs="Times New Roman"/>
          <w:sz w:val="24"/>
        </w:rPr>
        <w:t>dasarkan</w:t>
      </w:r>
      <w:r w:rsidR="00212A6D">
        <w:rPr>
          <w:rFonts w:ascii="Times New Roman" w:hAnsi="Times New Roman" w:cs="Times New Roman"/>
          <w:sz w:val="24"/>
        </w:rPr>
        <w:t xml:space="preserve"> </w:t>
      </w:r>
      <w:r w:rsidR="00FA494C">
        <w:rPr>
          <w:rFonts w:ascii="Times New Roman" w:hAnsi="Times New Roman" w:cs="Times New Roman"/>
          <w:sz w:val="24"/>
        </w:rPr>
        <w:t>dari</w:t>
      </w:r>
      <w:r w:rsidR="00212A6D">
        <w:rPr>
          <w:rFonts w:ascii="Times New Roman" w:hAnsi="Times New Roman" w:cs="Times New Roman"/>
          <w:sz w:val="24"/>
        </w:rPr>
        <w:t xml:space="preserve"> </w:t>
      </w:r>
      <w:r w:rsidR="00FA494C">
        <w:rPr>
          <w:rFonts w:ascii="Times New Roman" w:hAnsi="Times New Roman" w:cs="Times New Roman"/>
          <w:sz w:val="24"/>
        </w:rPr>
        <w:t>hasil</w:t>
      </w:r>
      <w:r w:rsidR="00212A6D">
        <w:rPr>
          <w:rFonts w:ascii="Times New Roman" w:hAnsi="Times New Roman" w:cs="Times New Roman"/>
          <w:sz w:val="24"/>
        </w:rPr>
        <w:t xml:space="preserve"> </w:t>
      </w:r>
      <w:r w:rsidR="00FA494C">
        <w:rPr>
          <w:rFonts w:ascii="Times New Roman" w:hAnsi="Times New Roman" w:cs="Times New Roman"/>
          <w:sz w:val="24"/>
        </w:rPr>
        <w:t>penilaian proposal yang diajukan</w:t>
      </w:r>
      <w:r w:rsidR="00212A6D">
        <w:rPr>
          <w:rFonts w:ascii="Times New Roman" w:hAnsi="Times New Roman" w:cs="Times New Roman"/>
          <w:sz w:val="24"/>
        </w:rPr>
        <w:t xml:space="preserve"> </w:t>
      </w:r>
      <w:r w:rsidR="00FA494C">
        <w:rPr>
          <w:rFonts w:ascii="Times New Roman" w:hAnsi="Times New Roman" w:cs="Times New Roman"/>
          <w:sz w:val="24"/>
        </w:rPr>
        <w:t>oleh</w:t>
      </w:r>
      <w:r w:rsidR="00212A6D">
        <w:rPr>
          <w:rFonts w:ascii="Times New Roman" w:hAnsi="Times New Roman" w:cs="Times New Roman"/>
          <w:sz w:val="24"/>
        </w:rPr>
        <w:t xml:space="preserve"> </w:t>
      </w:r>
      <w:r w:rsidR="00FA494C">
        <w:rPr>
          <w:rFonts w:ascii="Times New Roman" w:hAnsi="Times New Roman" w:cs="Times New Roman"/>
          <w:sz w:val="24"/>
        </w:rPr>
        <w:t>lembaga</w:t>
      </w:r>
      <w:r w:rsidR="007D4538">
        <w:rPr>
          <w:rFonts w:ascii="Times New Roman" w:hAnsi="Times New Roman" w:cs="Times New Roman"/>
          <w:sz w:val="24"/>
          <w:lang w:val="id-ID"/>
        </w:rPr>
        <w:t xml:space="preserve">. Adapun </w:t>
      </w:r>
      <w:r w:rsidR="007D4538">
        <w:rPr>
          <w:rFonts w:ascii="Times New Roman" w:hAnsi="Times New Roman" w:cs="Times New Roman"/>
          <w:sz w:val="24"/>
          <w:lang w:val="id-ID"/>
        </w:rPr>
        <w:lastRenderedPageBreak/>
        <w:t>parameter yang digunakan dalam memprediksi kelayakan p</w:t>
      </w:r>
      <w:r w:rsidR="00CD2948">
        <w:rPr>
          <w:rFonts w:ascii="Times New Roman" w:hAnsi="Times New Roman" w:cs="Times New Roman"/>
          <w:sz w:val="24"/>
          <w:lang w:val="id-ID"/>
        </w:rPr>
        <w:t>enerima dana bantuan sebanyak 1</w:t>
      </w:r>
      <w:r w:rsidR="00CD2948">
        <w:rPr>
          <w:rFonts w:ascii="Times New Roman" w:hAnsi="Times New Roman" w:cs="Times New Roman"/>
          <w:sz w:val="24"/>
        </w:rPr>
        <w:t>1</w:t>
      </w:r>
      <w:r w:rsidR="007D4538">
        <w:rPr>
          <w:rFonts w:ascii="Times New Roman" w:hAnsi="Times New Roman" w:cs="Times New Roman"/>
          <w:sz w:val="24"/>
          <w:lang w:val="id-ID"/>
        </w:rPr>
        <w:t xml:space="preserve"> variabel. </w:t>
      </w:r>
    </w:p>
    <w:p w:rsidR="00E17338" w:rsidRDefault="00A804EF" w:rsidP="00A804EF">
      <w:pPr>
        <w:spacing w:after="0" w:line="48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Data </w:t>
      </w:r>
      <w:r w:rsidRPr="00EC5579">
        <w:rPr>
          <w:rFonts w:ascii="Times New Roman" w:hAnsi="Times New Roman"/>
          <w:i/>
          <w:color w:val="000000"/>
          <w:sz w:val="24"/>
          <w:szCs w:val="24"/>
        </w:rPr>
        <w:t>mining</w:t>
      </w:r>
      <w:r w:rsidR="00212A6D">
        <w:rPr>
          <w:rFonts w:ascii="Times New Roman" w:hAnsi="Times New Roman"/>
          <w:i/>
          <w:color w:val="000000"/>
          <w:sz w:val="24"/>
          <w:szCs w:val="24"/>
        </w:rPr>
        <w:t xml:space="preserve"> </w:t>
      </w:r>
      <w:r>
        <w:rPr>
          <w:rFonts w:ascii="Times New Roman" w:hAnsi="Times New Roman"/>
          <w:color w:val="000000"/>
          <w:sz w:val="24"/>
          <w:szCs w:val="24"/>
        </w:rPr>
        <w:t>merupakan</w:t>
      </w:r>
      <w:r w:rsidR="00212A6D">
        <w:rPr>
          <w:rFonts w:ascii="Times New Roman" w:hAnsi="Times New Roman"/>
          <w:color w:val="000000"/>
          <w:sz w:val="24"/>
          <w:szCs w:val="24"/>
        </w:rPr>
        <w:t xml:space="preserve"> </w:t>
      </w:r>
      <w:r>
        <w:rPr>
          <w:rFonts w:ascii="Times New Roman" w:hAnsi="Times New Roman"/>
          <w:color w:val="000000"/>
          <w:sz w:val="24"/>
          <w:szCs w:val="24"/>
        </w:rPr>
        <w:t>disiplin</w:t>
      </w:r>
      <w:r w:rsidR="00212A6D">
        <w:rPr>
          <w:rFonts w:ascii="Times New Roman" w:hAnsi="Times New Roman"/>
          <w:color w:val="000000"/>
          <w:sz w:val="24"/>
          <w:szCs w:val="24"/>
        </w:rPr>
        <w:t xml:space="preserve"> </w:t>
      </w:r>
      <w:r>
        <w:rPr>
          <w:rFonts w:ascii="Times New Roman" w:hAnsi="Times New Roman"/>
          <w:color w:val="000000"/>
          <w:sz w:val="24"/>
          <w:szCs w:val="24"/>
        </w:rPr>
        <w:t>ilmu yang mempelajari</w:t>
      </w:r>
      <w:r w:rsidR="00212A6D">
        <w:rPr>
          <w:rFonts w:ascii="Times New Roman" w:hAnsi="Times New Roman"/>
          <w:color w:val="000000"/>
          <w:sz w:val="24"/>
          <w:szCs w:val="24"/>
        </w:rPr>
        <w:t xml:space="preserve"> </w:t>
      </w:r>
      <w:r>
        <w:rPr>
          <w:rFonts w:ascii="Times New Roman" w:hAnsi="Times New Roman"/>
          <w:color w:val="000000"/>
          <w:sz w:val="24"/>
          <w:szCs w:val="24"/>
        </w:rPr>
        <w:t>metode</w:t>
      </w:r>
      <w:r w:rsidR="00212A6D">
        <w:rPr>
          <w:rFonts w:ascii="Times New Roman" w:hAnsi="Times New Roman"/>
          <w:color w:val="000000"/>
          <w:sz w:val="24"/>
          <w:szCs w:val="24"/>
        </w:rPr>
        <w:t xml:space="preserve"> </w:t>
      </w:r>
      <w:r>
        <w:rPr>
          <w:rFonts w:ascii="Times New Roman" w:hAnsi="Times New Roman"/>
          <w:color w:val="000000"/>
          <w:sz w:val="24"/>
          <w:szCs w:val="24"/>
        </w:rPr>
        <w:t>untuk</w:t>
      </w:r>
      <w:r w:rsidR="00212A6D">
        <w:rPr>
          <w:rFonts w:ascii="Times New Roman" w:hAnsi="Times New Roman"/>
          <w:color w:val="000000"/>
          <w:sz w:val="24"/>
          <w:szCs w:val="24"/>
        </w:rPr>
        <w:t xml:space="preserve"> </w:t>
      </w:r>
      <w:r>
        <w:rPr>
          <w:rFonts w:ascii="Times New Roman" w:hAnsi="Times New Roman"/>
          <w:color w:val="000000"/>
          <w:sz w:val="24"/>
          <w:szCs w:val="24"/>
        </w:rPr>
        <w:t>menge</w:t>
      </w:r>
      <w:r w:rsidR="003F1DA9">
        <w:rPr>
          <w:rFonts w:ascii="Times New Roman" w:hAnsi="Times New Roman"/>
          <w:color w:val="000000"/>
          <w:sz w:val="24"/>
          <w:szCs w:val="24"/>
        </w:rPr>
        <w:t>k</w:t>
      </w:r>
      <w:r>
        <w:rPr>
          <w:rFonts w:ascii="Times New Roman" w:hAnsi="Times New Roman"/>
          <w:color w:val="000000"/>
          <w:sz w:val="24"/>
          <w:szCs w:val="24"/>
        </w:rPr>
        <w:t>strak</w:t>
      </w:r>
      <w:r w:rsidR="00212A6D">
        <w:rPr>
          <w:rFonts w:ascii="Times New Roman" w:hAnsi="Times New Roman"/>
          <w:color w:val="000000"/>
          <w:sz w:val="24"/>
          <w:szCs w:val="24"/>
        </w:rPr>
        <w:t xml:space="preserve"> </w:t>
      </w:r>
      <w:r>
        <w:rPr>
          <w:rFonts w:ascii="Times New Roman" w:hAnsi="Times New Roman"/>
          <w:color w:val="000000"/>
          <w:sz w:val="24"/>
          <w:szCs w:val="24"/>
        </w:rPr>
        <w:t>pengetahuan</w:t>
      </w:r>
      <w:r w:rsidR="00212A6D">
        <w:rPr>
          <w:rFonts w:ascii="Times New Roman" w:hAnsi="Times New Roman"/>
          <w:color w:val="000000"/>
          <w:sz w:val="24"/>
          <w:szCs w:val="24"/>
        </w:rPr>
        <w:t xml:space="preserve"> </w:t>
      </w:r>
      <w:r>
        <w:rPr>
          <w:rFonts w:ascii="Times New Roman" w:hAnsi="Times New Roman"/>
          <w:color w:val="000000"/>
          <w:sz w:val="24"/>
          <w:szCs w:val="24"/>
        </w:rPr>
        <w:t>atau</w:t>
      </w:r>
      <w:r w:rsidR="00212A6D">
        <w:rPr>
          <w:rFonts w:ascii="Times New Roman" w:hAnsi="Times New Roman"/>
          <w:color w:val="000000"/>
          <w:sz w:val="24"/>
          <w:szCs w:val="24"/>
        </w:rPr>
        <w:t xml:space="preserve"> </w:t>
      </w:r>
      <w:r>
        <w:rPr>
          <w:rFonts w:ascii="Times New Roman" w:hAnsi="Times New Roman"/>
          <w:color w:val="000000"/>
          <w:sz w:val="24"/>
          <w:szCs w:val="24"/>
        </w:rPr>
        <w:t>menemukan</w:t>
      </w:r>
      <w:r w:rsidR="00212A6D">
        <w:rPr>
          <w:rFonts w:ascii="Times New Roman" w:hAnsi="Times New Roman"/>
          <w:color w:val="000000"/>
          <w:sz w:val="24"/>
          <w:szCs w:val="24"/>
        </w:rPr>
        <w:t xml:space="preserve"> </w:t>
      </w:r>
      <w:r>
        <w:rPr>
          <w:rFonts w:ascii="Times New Roman" w:hAnsi="Times New Roman"/>
          <w:color w:val="000000"/>
          <w:sz w:val="24"/>
          <w:szCs w:val="24"/>
        </w:rPr>
        <w:t>pola</w:t>
      </w:r>
      <w:r w:rsidR="00212A6D">
        <w:rPr>
          <w:rFonts w:ascii="Times New Roman" w:hAnsi="Times New Roman"/>
          <w:color w:val="000000"/>
          <w:sz w:val="24"/>
          <w:szCs w:val="24"/>
        </w:rPr>
        <w:t xml:space="preserve"> </w:t>
      </w:r>
      <w:r>
        <w:rPr>
          <w:rFonts w:ascii="Times New Roman" w:hAnsi="Times New Roman"/>
          <w:color w:val="000000"/>
          <w:sz w:val="24"/>
          <w:szCs w:val="24"/>
        </w:rPr>
        <w:t>dari</w:t>
      </w:r>
      <w:r w:rsidR="00212A6D">
        <w:rPr>
          <w:rFonts w:ascii="Times New Roman" w:hAnsi="Times New Roman"/>
          <w:color w:val="000000"/>
          <w:sz w:val="24"/>
          <w:szCs w:val="24"/>
        </w:rPr>
        <w:t xml:space="preserve"> </w:t>
      </w:r>
      <w:r>
        <w:rPr>
          <w:rFonts w:ascii="Times New Roman" w:hAnsi="Times New Roman"/>
          <w:color w:val="000000"/>
          <w:sz w:val="24"/>
          <w:szCs w:val="24"/>
        </w:rPr>
        <w:t>suatu data (Hand and Kamber,2006).</w:t>
      </w:r>
      <w:r w:rsidR="00212A6D">
        <w:rPr>
          <w:rFonts w:ascii="Times New Roman" w:hAnsi="Times New Roman"/>
          <w:color w:val="000000"/>
          <w:sz w:val="24"/>
          <w:szCs w:val="24"/>
        </w:rPr>
        <w:t xml:space="preserve"> </w:t>
      </w:r>
      <w:r>
        <w:rPr>
          <w:rFonts w:ascii="Times New Roman" w:hAnsi="Times New Roman"/>
          <w:color w:val="000000"/>
          <w:sz w:val="24"/>
          <w:szCs w:val="24"/>
        </w:rPr>
        <w:t>Salah satu</w:t>
      </w:r>
      <w:r w:rsidR="00212A6D">
        <w:rPr>
          <w:rFonts w:ascii="Times New Roman" w:hAnsi="Times New Roman"/>
          <w:color w:val="000000"/>
          <w:sz w:val="24"/>
          <w:szCs w:val="24"/>
        </w:rPr>
        <w:t xml:space="preserve"> </w:t>
      </w:r>
      <w:r>
        <w:rPr>
          <w:rFonts w:ascii="Times New Roman" w:hAnsi="Times New Roman"/>
          <w:color w:val="000000"/>
          <w:sz w:val="24"/>
          <w:szCs w:val="24"/>
        </w:rPr>
        <w:t>kajian</w:t>
      </w:r>
      <w:r w:rsidR="00212A6D">
        <w:rPr>
          <w:rFonts w:ascii="Times New Roman" w:hAnsi="Times New Roman"/>
          <w:color w:val="000000"/>
          <w:sz w:val="24"/>
          <w:szCs w:val="24"/>
        </w:rPr>
        <w:t xml:space="preserve"> </w:t>
      </w:r>
      <w:r>
        <w:rPr>
          <w:rFonts w:ascii="Times New Roman" w:hAnsi="Times New Roman"/>
          <w:color w:val="000000"/>
          <w:sz w:val="24"/>
          <w:szCs w:val="24"/>
        </w:rPr>
        <w:t>dalam data mining adalah</w:t>
      </w:r>
      <w:r w:rsidR="00212A6D">
        <w:rPr>
          <w:rFonts w:ascii="Times New Roman" w:hAnsi="Times New Roman"/>
          <w:color w:val="000000"/>
          <w:sz w:val="24"/>
          <w:szCs w:val="24"/>
        </w:rPr>
        <w:t xml:space="preserve"> </w:t>
      </w:r>
      <w:r>
        <w:rPr>
          <w:rFonts w:ascii="Times New Roman" w:hAnsi="Times New Roman"/>
          <w:color w:val="000000"/>
          <w:sz w:val="24"/>
          <w:szCs w:val="24"/>
        </w:rPr>
        <w:t>prediksi, prediksi</w:t>
      </w:r>
      <w:r w:rsidR="00212A6D">
        <w:rPr>
          <w:rFonts w:ascii="Times New Roman" w:hAnsi="Times New Roman"/>
          <w:color w:val="000000"/>
          <w:sz w:val="24"/>
          <w:szCs w:val="24"/>
        </w:rPr>
        <w:t xml:space="preserve"> </w:t>
      </w:r>
      <w:r>
        <w:rPr>
          <w:rFonts w:ascii="Times New Roman" w:hAnsi="Times New Roman"/>
          <w:color w:val="000000"/>
          <w:sz w:val="24"/>
          <w:szCs w:val="24"/>
        </w:rPr>
        <w:t>adalah</w:t>
      </w:r>
      <w:r w:rsidR="00212A6D">
        <w:rPr>
          <w:rFonts w:ascii="Times New Roman" w:hAnsi="Times New Roman"/>
          <w:color w:val="000000"/>
          <w:sz w:val="24"/>
          <w:szCs w:val="24"/>
        </w:rPr>
        <w:t xml:space="preserve"> </w:t>
      </w:r>
      <w:r>
        <w:rPr>
          <w:rFonts w:ascii="Times New Roman" w:hAnsi="Times New Roman"/>
          <w:color w:val="000000"/>
          <w:sz w:val="24"/>
          <w:szCs w:val="24"/>
        </w:rPr>
        <w:t>suatu proses memperkirakan</w:t>
      </w:r>
      <w:r w:rsidR="00212A6D">
        <w:rPr>
          <w:rFonts w:ascii="Times New Roman" w:hAnsi="Times New Roman"/>
          <w:color w:val="000000"/>
          <w:sz w:val="24"/>
          <w:szCs w:val="24"/>
        </w:rPr>
        <w:t xml:space="preserve"> </w:t>
      </w:r>
      <w:r>
        <w:rPr>
          <w:rFonts w:ascii="Times New Roman" w:hAnsi="Times New Roman"/>
          <w:color w:val="000000"/>
          <w:sz w:val="24"/>
          <w:szCs w:val="24"/>
        </w:rPr>
        <w:t>secara</w:t>
      </w:r>
      <w:r w:rsidR="00212A6D">
        <w:rPr>
          <w:rFonts w:ascii="Times New Roman" w:hAnsi="Times New Roman"/>
          <w:color w:val="000000"/>
          <w:sz w:val="24"/>
          <w:szCs w:val="24"/>
        </w:rPr>
        <w:t xml:space="preserve"> </w:t>
      </w:r>
      <w:r>
        <w:rPr>
          <w:rFonts w:ascii="Times New Roman" w:hAnsi="Times New Roman"/>
          <w:color w:val="000000"/>
          <w:sz w:val="24"/>
          <w:szCs w:val="24"/>
        </w:rPr>
        <w:t>sistematis</w:t>
      </w:r>
      <w:r w:rsidR="00212A6D">
        <w:rPr>
          <w:rFonts w:ascii="Times New Roman" w:hAnsi="Times New Roman"/>
          <w:color w:val="000000"/>
          <w:sz w:val="24"/>
          <w:szCs w:val="24"/>
        </w:rPr>
        <w:t xml:space="preserve"> </w:t>
      </w:r>
      <w:r>
        <w:rPr>
          <w:rFonts w:ascii="Times New Roman" w:hAnsi="Times New Roman"/>
          <w:color w:val="000000"/>
          <w:sz w:val="24"/>
          <w:szCs w:val="24"/>
        </w:rPr>
        <w:t>tentang</w:t>
      </w:r>
      <w:r w:rsidR="00212A6D">
        <w:rPr>
          <w:rFonts w:ascii="Times New Roman" w:hAnsi="Times New Roman"/>
          <w:color w:val="000000"/>
          <w:sz w:val="24"/>
          <w:szCs w:val="24"/>
        </w:rPr>
        <w:t xml:space="preserve"> </w:t>
      </w:r>
      <w:r>
        <w:rPr>
          <w:rFonts w:ascii="Times New Roman" w:hAnsi="Times New Roman"/>
          <w:color w:val="000000"/>
          <w:sz w:val="24"/>
          <w:szCs w:val="24"/>
        </w:rPr>
        <w:t>sesuatu yang paling mungkin</w:t>
      </w:r>
      <w:r w:rsidR="00212A6D">
        <w:rPr>
          <w:rFonts w:ascii="Times New Roman" w:hAnsi="Times New Roman"/>
          <w:color w:val="000000"/>
          <w:sz w:val="24"/>
          <w:szCs w:val="24"/>
        </w:rPr>
        <w:t xml:space="preserve"> </w:t>
      </w:r>
      <w:r>
        <w:rPr>
          <w:rFonts w:ascii="Times New Roman" w:hAnsi="Times New Roman"/>
          <w:color w:val="000000"/>
          <w:sz w:val="24"/>
          <w:szCs w:val="24"/>
        </w:rPr>
        <w:t>terjadi di masa</w:t>
      </w:r>
      <w:r w:rsidR="00212A6D">
        <w:rPr>
          <w:rFonts w:ascii="Times New Roman" w:hAnsi="Times New Roman"/>
          <w:color w:val="000000"/>
          <w:sz w:val="24"/>
          <w:szCs w:val="24"/>
        </w:rPr>
        <w:t xml:space="preserve"> </w:t>
      </w:r>
      <w:r>
        <w:rPr>
          <w:rFonts w:ascii="Times New Roman" w:hAnsi="Times New Roman"/>
          <w:color w:val="000000"/>
          <w:sz w:val="24"/>
          <w:szCs w:val="24"/>
        </w:rPr>
        <w:t>depan</w:t>
      </w:r>
      <w:r w:rsidR="00212A6D">
        <w:rPr>
          <w:rFonts w:ascii="Times New Roman" w:hAnsi="Times New Roman"/>
          <w:color w:val="000000"/>
          <w:sz w:val="24"/>
          <w:szCs w:val="24"/>
        </w:rPr>
        <w:t xml:space="preserve"> </w:t>
      </w:r>
      <w:r>
        <w:rPr>
          <w:rFonts w:ascii="Times New Roman" w:hAnsi="Times New Roman"/>
          <w:color w:val="000000"/>
          <w:sz w:val="24"/>
          <w:szCs w:val="24"/>
        </w:rPr>
        <w:t>berdasarkan</w:t>
      </w:r>
      <w:r w:rsidR="00212A6D">
        <w:rPr>
          <w:rFonts w:ascii="Times New Roman" w:hAnsi="Times New Roman"/>
          <w:color w:val="000000"/>
          <w:sz w:val="24"/>
          <w:szCs w:val="24"/>
        </w:rPr>
        <w:t xml:space="preserve"> </w:t>
      </w:r>
      <w:r>
        <w:rPr>
          <w:rFonts w:ascii="Times New Roman" w:hAnsi="Times New Roman"/>
          <w:color w:val="000000"/>
          <w:sz w:val="24"/>
          <w:szCs w:val="24"/>
        </w:rPr>
        <w:t>informasi</w:t>
      </w:r>
      <w:r w:rsidR="00212A6D">
        <w:rPr>
          <w:rFonts w:ascii="Times New Roman" w:hAnsi="Times New Roman"/>
          <w:color w:val="000000"/>
          <w:sz w:val="24"/>
          <w:szCs w:val="24"/>
        </w:rPr>
        <w:t xml:space="preserve"> </w:t>
      </w:r>
      <w:r>
        <w:rPr>
          <w:rFonts w:ascii="Times New Roman" w:hAnsi="Times New Roman"/>
          <w:color w:val="000000"/>
          <w:sz w:val="24"/>
          <w:szCs w:val="24"/>
        </w:rPr>
        <w:t>masa</w:t>
      </w:r>
      <w:r w:rsidR="00212A6D">
        <w:rPr>
          <w:rFonts w:ascii="Times New Roman" w:hAnsi="Times New Roman"/>
          <w:color w:val="000000"/>
          <w:sz w:val="24"/>
          <w:szCs w:val="24"/>
        </w:rPr>
        <w:t xml:space="preserve"> </w:t>
      </w:r>
      <w:r>
        <w:rPr>
          <w:rFonts w:ascii="Times New Roman" w:hAnsi="Times New Roman"/>
          <w:color w:val="000000"/>
          <w:sz w:val="24"/>
          <w:szCs w:val="24"/>
        </w:rPr>
        <w:t>lalu</w:t>
      </w:r>
      <w:r w:rsidR="00212A6D">
        <w:rPr>
          <w:rFonts w:ascii="Times New Roman" w:hAnsi="Times New Roman"/>
          <w:color w:val="000000"/>
          <w:sz w:val="24"/>
          <w:szCs w:val="24"/>
        </w:rPr>
        <w:t xml:space="preserve"> </w:t>
      </w:r>
      <w:r>
        <w:rPr>
          <w:rFonts w:ascii="Times New Roman" w:hAnsi="Times New Roman"/>
          <w:color w:val="000000"/>
          <w:sz w:val="24"/>
          <w:szCs w:val="24"/>
        </w:rPr>
        <w:t>dan</w:t>
      </w:r>
      <w:r w:rsidR="00212A6D">
        <w:rPr>
          <w:rFonts w:ascii="Times New Roman" w:hAnsi="Times New Roman"/>
          <w:color w:val="000000"/>
          <w:sz w:val="24"/>
          <w:szCs w:val="24"/>
        </w:rPr>
        <w:t xml:space="preserve"> </w:t>
      </w:r>
      <w:r>
        <w:rPr>
          <w:rFonts w:ascii="Times New Roman" w:hAnsi="Times New Roman"/>
          <w:color w:val="000000"/>
          <w:sz w:val="24"/>
          <w:szCs w:val="24"/>
        </w:rPr>
        <w:t>sekarang yang dimiliki, agar  kesalahan</w:t>
      </w:r>
      <w:r w:rsidR="0078346D">
        <w:rPr>
          <w:rFonts w:ascii="Times New Roman" w:hAnsi="Times New Roman"/>
          <w:color w:val="000000"/>
          <w:sz w:val="24"/>
          <w:szCs w:val="24"/>
        </w:rPr>
        <w:t>nya (</w:t>
      </w:r>
      <w:r>
        <w:rPr>
          <w:rFonts w:ascii="Times New Roman" w:hAnsi="Times New Roman"/>
          <w:color w:val="000000"/>
          <w:sz w:val="24"/>
          <w:szCs w:val="24"/>
        </w:rPr>
        <w:t>selisih</w:t>
      </w:r>
      <w:r w:rsidR="00212A6D">
        <w:rPr>
          <w:rFonts w:ascii="Times New Roman" w:hAnsi="Times New Roman"/>
          <w:color w:val="000000"/>
          <w:sz w:val="24"/>
          <w:szCs w:val="24"/>
        </w:rPr>
        <w:t xml:space="preserve"> </w:t>
      </w:r>
      <w:r>
        <w:rPr>
          <w:rFonts w:ascii="Times New Roman" w:hAnsi="Times New Roman"/>
          <w:color w:val="000000"/>
          <w:sz w:val="24"/>
          <w:szCs w:val="24"/>
        </w:rPr>
        <w:t>antara</w:t>
      </w:r>
      <w:r w:rsidR="00212A6D">
        <w:rPr>
          <w:rFonts w:ascii="Times New Roman" w:hAnsi="Times New Roman"/>
          <w:color w:val="000000"/>
          <w:sz w:val="24"/>
          <w:szCs w:val="24"/>
        </w:rPr>
        <w:t xml:space="preserve"> </w:t>
      </w:r>
      <w:r>
        <w:rPr>
          <w:rFonts w:ascii="Times New Roman" w:hAnsi="Times New Roman"/>
          <w:color w:val="000000"/>
          <w:sz w:val="24"/>
          <w:szCs w:val="24"/>
        </w:rPr>
        <w:t>sesuatu yang terjadi</w:t>
      </w:r>
      <w:r w:rsidR="00212A6D">
        <w:rPr>
          <w:rFonts w:ascii="Times New Roman" w:hAnsi="Times New Roman"/>
          <w:color w:val="000000"/>
          <w:sz w:val="24"/>
          <w:szCs w:val="24"/>
        </w:rPr>
        <w:t xml:space="preserve"> </w:t>
      </w:r>
      <w:r>
        <w:rPr>
          <w:rFonts w:ascii="Times New Roman" w:hAnsi="Times New Roman"/>
          <w:color w:val="000000"/>
          <w:sz w:val="24"/>
          <w:szCs w:val="24"/>
        </w:rPr>
        <w:t>dengan</w:t>
      </w:r>
      <w:r w:rsidR="00212A6D">
        <w:rPr>
          <w:rFonts w:ascii="Times New Roman" w:hAnsi="Times New Roman"/>
          <w:color w:val="000000"/>
          <w:sz w:val="24"/>
          <w:szCs w:val="24"/>
        </w:rPr>
        <w:t xml:space="preserve"> </w:t>
      </w:r>
      <w:r>
        <w:rPr>
          <w:rFonts w:ascii="Times New Roman" w:hAnsi="Times New Roman"/>
          <w:color w:val="000000"/>
          <w:sz w:val="24"/>
          <w:szCs w:val="24"/>
        </w:rPr>
        <w:t>hasil</w:t>
      </w:r>
      <w:r w:rsidR="00212A6D">
        <w:rPr>
          <w:rFonts w:ascii="Times New Roman" w:hAnsi="Times New Roman"/>
          <w:color w:val="000000"/>
          <w:sz w:val="24"/>
          <w:szCs w:val="24"/>
        </w:rPr>
        <w:t xml:space="preserve"> </w:t>
      </w:r>
      <w:r>
        <w:rPr>
          <w:rFonts w:ascii="Times New Roman" w:hAnsi="Times New Roman"/>
          <w:color w:val="000000"/>
          <w:sz w:val="24"/>
          <w:szCs w:val="24"/>
        </w:rPr>
        <w:t>perkiraan) dapat</w:t>
      </w:r>
      <w:r w:rsidR="00212A6D">
        <w:rPr>
          <w:rFonts w:ascii="Times New Roman" w:hAnsi="Times New Roman"/>
          <w:color w:val="000000"/>
          <w:sz w:val="24"/>
          <w:szCs w:val="24"/>
        </w:rPr>
        <w:t xml:space="preserve"> </w:t>
      </w:r>
      <w:r w:rsidR="00E17338">
        <w:rPr>
          <w:rFonts w:ascii="Times New Roman" w:hAnsi="Times New Roman"/>
          <w:color w:val="000000"/>
          <w:sz w:val="24"/>
          <w:szCs w:val="24"/>
        </w:rPr>
        <w:t>diperkecil.</w:t>
      </w:r>
    </w:p>
    <w:p w:rsidR="00626356" w:rsidRDefault="00A804EF" w:rsidP="00A804EF">
      <w:pPr>
        <w:spacing w:after="0" w:line="480" w:lineRule="auto"/>
        <w:ind w:firstLine="567"/>
        <w:jc w:val="both"/>
        <w:rPr>
          <w:rFonts w:ascii="Times New Roman" w:hAnsi="Times New Roman"/>
          <w:color w:val="000000"/>
          <w:sz w:val="24"/>
          <w:szCs w:val="24"/>
        </w:rPr>
      </w:pPr>
      <w:r>
        <w:rPr>
          <w:rFonts w:ascii="Times New Roman" w:hAnsi="Times New Roman"/>
          <w:color w:val="000000"/>
          <w:sz w:val="24"/>
          <w:szCs w:val="24"/>
        </w:rPr>
        <w:t>Prediksi</w:t>
      </w:r>
      <w:r w:rsidR="00212A6D">
        <w:rPr>
          <w:rFonts w:ascii="Times New Roman" w:hAnsi="Times New Roman"/>
          <w:color w:val="000000"/>
          <w:sz w:val="24"/>
          <w:szCs w:val="24"/>
        </w:rPr>
        <w:t xml:space="preserve"> </w:t>
      </w:r>
      <w:r>
        <w:rPr>
          <w:rFonts w:ascii="Times New Roman" w:hAnsi="Times New Roman"/>
          <w:color w:val="000000"/>
          <w:sz w:val="24"/>
          <w:szCs w:val="24"/>
        </w:rPr>
        <w:t>tidak</w:t>
      </w:r>
      <w:r w:rsidR="00212A6D">
        <w:rPr>
          <w:rFonts w:ascii="Times New Roman" w:hAnsi="Times New Roman"/>
          <w:color w:val="000000"/>
          <w:sz w:val="24"/>
          <w:szCs w:val="24"/>
        </w:rPr>
        <w:t xml:space="preserve"> </w:t>
      </w:r>
      <w:r>
        <w:rPr>
          <w:rFonts w:ascii="Times New Roman" w:hAnsi="Times New Roman"/>
          <w:color w:val="000000"/>
          <w:sz w:val="24"/>
          <w:szCs w:val="24"/>
        </w:rPr>
        <w:t>harus</w:t>
      </w:r>
      <w:r w:rsidR="00212A6D">
        <w:rPr>
          <w:rFonts w:ascii="Times New Roman" w:hAnsi="Times New Roman"/>
          <w:color w:val="000000"/>
          <w:sz w:val="24"/>
          <w:szCs w:val="24"/>
        </w:rPr>
        <w:t xml:space="preserve"> </w:t>
      </w:r>
      <w:r>
        <w:rPr>
          <w:rFonts w:ascii="Times New Roman" w:hAnsi="Times New Roman"/>
          <w:color w:val="000000"/>
          <w:sz w:val="24"/>
          <w:szCs w:val="24"/>
        </w:rPr>
        <w:t>memberikan</w:t>
      </w:r>
      <w:r w:rsidR="00212A6D">
        <w:rPr>
          <w:rFonts w:ascii="Times New Roman" w:hAnsi="Times New Roman"/>
          <w:color w:val="000000"/>
          <w:sz w:val="24"/>
          <w:szCs w:val="24"/>
        </w:rPr>
        <w:t xml:space="preserve"> </w:t>
      </w:r>
      <w:r>
        <w:rPr>
          <w:rFonts w:ascii="Times New Roman" w:hAnsi="Times New Roman"/>
          <w:color w:val="000000"/>
          <w:sz w:val="24"/>
          <w:szCs w:val="24"/>
        </w:rPr>
        <w:t>jawaban</w:t>
      </w:r>
      <w:r w:rsidR="00212A6D">
        <w:rPr>
          <w:rFonts w:ascii="Times New Roman" w:hAnsi="Times New Roman"/>
          <w:color w:val="000000"/>
          <w:sz w:val="24"/>
          <w:szCs w:val="24"/>
        </w:rPr>
        <w:t xml:space="preserve"> </w:t>
      </w:r>
      <w:r>
        <w:rPr>
          <w:rFonts w:ascii="Times New Roman" w:hAnsi="Times New Roman"/>
          <w:color w:val="000000"/>
          <w:sz w:val="24"/>
          <w:szCs w:val="24"/>
        </w:rPr>
        <w:t>secara</w:t>
      </w:r>
      <w:r w:rsidR="00212A6D">
        <w:rPr>
          <w:rFonts w:ascii="Times New Roman" w:hAnsi="Times New Roman"/>
          <w:color w:val="000000"/>
          <w:sz w:val="24"/>
          <w:szCs w:val="24"/>
        </w:rPr>
        <w:t xml:space="preserve"> </w:t>
      </w:r>
      <w:r>
        <w:rPr>
          <w:rFonts w:ascii="Times New Roman" w:hAnsi="Times New Roman"/>
          <w:color w:val="000000"/>
          <w:sz w:val="24"/>
          <w:szCs w:val="24"/>
        </w:rPr>
        <w:t>pasti</w:t>
      </w:r>
      <w:r w:rsidR="00212A6D">
        <w:rPr>
          <w:rFonts w:ascii="Times New Roman" w:hAnsi="Times New Roman"/>
          <w:color w:val="000000"/>
          <w:sz w:val="24"/>
          <w:szCs w:val="24"/>
        </w:rPr>
        <w:t xml:space="preserve"> </w:t>
      </w:r>
      <w:r>
        <w:rPr>
          <w:rFonts w:ascii="Times New Roman" w:hAnsi="Times New Roman"/>
          <w:color w:val="000000"/>
          <w:sz w:val="24"/>
          <w:szCs w:val="24"/>
        </w:rPr>
        <w:t>kejadian yang akan</w:t>
      </w:r>
      <w:r w:rsidR="00212A6D">
        <w:rPr>
          <w:rFonts w:ascii="Times New Roman" w:hAnsi="Times New Roman"/>
          <w:color w:val="000000"/>
          <w:sz w:val="24"/>
          <w:szCs w:val="24"/>
        </w:rPr>
        <w:t xml:space="preserve"> </w:t>
      </w:r>
      <w:r>
        <w:rPr>
          <w:rFonts w:ascii="Times New Roman" w:hAnsi="Times New Roman"/>
          <w:color w:val="000000"/>
          <w:sz w:val="24"/>
          <w:szCs w:val="24"/>
        </w:rPr>
        <w:t>terjadi, melainkan</w:t>
      </w:r>
      <w:r w:rsidR="00212A6D">
        <w:rPr>
          <w:rFonts w:ascii="Times New Roman" w:hAnsi="Times New Roman"/>
          <w:color w:val="000000"/>
          <w:sz w:val="24"/>
          <w:szCs w:val="24"/>
        </w:rPr>
        <w:t xml:space="preserve"> </w:t>
      </w:r>
      <w:r>
        <w:rPr>
          <w:rFonts w:ascii="Times New Roman" w:hAnsi="Times New Roman"/>
          <w:color w:val="000000"/>
          <w:sz w:val="24"/>
          <w:szCs w:val="24"/>
        </w:rPr>
        <w:t>berusaha</w:t>
      </w:r>
      <w:r w:rsidR="00212A6D">
        <w:rPr>
          <w:rFonts w:ascii="Times New Roman" w:hAnsi="Times New Roman"/>
          <w:color w:val="000000"/>
          <w:sz w:val="24"/>
          <w:szCs w:val="24"/>
        </w:rPr>
        <w:t xml:space="preserve"> </w:t>
      </w:r>
      <w:r>
        <w:rPr>
          <w:rFonts w:ascii="Times New Roman" w:hAnsi="Times New Roman"/>
          <w:color w:val="000000"/>
          <w:sz w:val="24"/>
          <w:szCs w:val="24"/>
        </w:rPr>
        <w:t>untuk</w:t>
      </w:r>
      <w:r w:rsidR="00212A6D">
        <w:rPr>
          <w:rFonts w:ascii="Times New Roman" w:hAnsi="Times New Roman"/>
          <w:color w:val="000000"/>
          <w:sz w:val="24"/>
          <w:szCs w:val="24"/>
        </w:rPr>
        <w:t xml:space="preserve"> </w:t>
      </w:r>
      <w:r>
        <w:rPr>
          <w:rFonts w:ascii="Times New Roman" w:hAnsi="Times New Roman"/>
          <w:color w:val="000000"/>
          <w:sz w:val="24"/>
          <w:szCs w:val="24"/>
        </w:rPr>
        <w:t>mencari</w:t>
      </w:r>
      <w:r w:rsidR="00212A6D">
        <w:rPr>
          <w:rFonts w:ascii="Times New Roman" w:hAnsi="Times New Roman"/>
          <w:color w:val="000000"/>
          <w:sz w:val="24"/>
          <w:szCs w:val="24"/>
        </w:rPr>
        <w:t xml:space="preserve"> </w:t>
      </w:r>
      <w:r>
        <w:rPr>
          <w:rFonts w:ascii="Times New Roman" w:hAnsi="Times New Roman"/>
          <w:color w:val="000000"/>
          <w:sz w:val="24"/>
          <w:szCs w:val="24"/>
        </w:rPr>
        <w:t>jawaban</w:t>
      </w:r>
      <w:r w:rsidR="00212A6D">
        <w:rPr>
          <w:rFonts w:ascii="Times New Roman" w:hAnsi="Times New Roman"/>
          <w:color w:val="000000"/>
          <w:sz w:val="24"/>
          <w:szCs w:val="24"/>
        </w:rPr>
        <w:t xml:space="preserve"> </w:t>
      </w:r>
      <w:r>
        <w:rPr>
          <w:rFonts w:ascii="Times New Roman" w:hAnsi="Times New Roman"/>
          <w:color w:val="000000"/>
          <w:sz w:val="24"/>
          <w:szCs w:val="24"/>
        </w:rPr>
        <w:t>sedekat</w:t>
      </w:r>
      <w:r w:rsidR="00212A6D">
        <w:rPr>
          <w:rFonts w:ascii="Times New Roman" w:hAnsi="Times New Roman"/>
          <w:color w:val="000000"/>
          <w:sz w:val="24"/>
          <w:szCs w:val="24"/>
        </w:rPr>
        <w:t xml:space="preserve"> </w:t>
      </w:r>
      <w:r>
        <w:rPr>
          <w:rFonts w:ascii="Times New Roman" w:hAnsi="Times New Roman"/>
          <w:color w:val="000000"/>
          <w:sz w:val="24"/>
          <w:szCs w:val="24"/>
        </w:rPr>
        <w:t>mungkin yang akan</w:t>
      </w:r>
      <w:r w:rsidR="00212A6D">
        <w:rPr>
          <w:rFonts w:ascii="Times New Roman" w:hAnsi="Times New Roman"/>
          <w:color w:val="000000"/>
          <w:sz w:val="24"/>
          <w:szCs w:val="24"/>
        </w:rPr>
        <w:t xml:space="preserve"> </w:t>
      </w:r>
      <w:r>
        <w:rPr>
          <w:rFonts w:ascii="Times New Roman" w:hAnsi="Times New Roman"/>
          <w:color w:val="000000"/>
          <w:sz w:val="24"/>
          <w:szCs w:val="24"/>
        </w:rPr>
        <w:t xml:space="preserve">terjadi. </w:t>
      </w:r>
      <w:r w:rsidR="00626356" w:rsidRPr="002A5BAD">
        <w:rPr>
          <w:rFonts w:ascii="Times New Roman" w:hAnsi="Times New Roman"/>
          <w:color w:val="000000"/>
          <w:sz w:val="24"/>
          <w:szCs w:val="24"/>
        </w:rPr>
        <w:t>Salah satu</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algoritma</w:t>
      </w:r>
      <w:r w:rsidR="00212A6D">
        <w:rPr>
          <w:rFonts w:ascii="Times New Roman" w:hAnsi="Times New Roman"/>
          <w:color w:val="000000"/>
          <w:sz w:val="24"/>
          <w:szCs w:val="24"/>
        </w:rPr>
        <w:t xml:space="preserve"> </w:t>
      </w:r>
      <w:r w:rsidR="00D26B07">
        <w:rPr>
          <w:rFonts w:ascii="Times New Roman" w:hAnsi="Times New Roman"/>
          <w:color w:val="000000"/>
          <w:sz w:val="24"/>
          <w:szCs w:val="24"/>
        </w:rPr>
        <w:t>prediksi</w:t>
      </w:r>
      <w:r w:rsidR="00626356" w:rsidRPr="002A5BAD">
        <w:rPr>
          <w:rFonts w:ascii="Times New Roman" w:hAnsi="Times New Roman"/>
          <w:color w:val="000000"/>
          <w:sz w:val="24"/>
          <w:szCs w:val="24"/>
        </w:rPr>
        <w:t xml:space="preserve"> yang </w:t>
      </w:r>
      <w:r w:rsidR="00212A6D">
        <w:rPr>
          <w:rFonts w:ascii="Times New Roman" w:hAnsi="Times New Roman"/>
          <w:color w:val="000000"/>
          <w:sz w:val="24"/>
          <w:szCs w:val="24"/>
        </w:rPr>
        <w:t xml:space="preserve">bias </w:t>
      </w:r>
      <w:r w:rsidR="00626356" w:rsidRPr="002A5BAD">
        <w:rPr>
          <w:rFonts w:ascii="Times New Roman" w:hAnsi="Times New Roman"/>
          <w:color w:val="000000"/>
          <w:sz w:val="24"/>
          <w:szCs w:val="24"/>
        </w:rPr>
        <w:t>digunakan</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adalah</w:t>
      </w:r>
      <w:r w:rsidR="00212A6D">
        <w:rPr>
          <w:rFonts w:ascii="Times New Roman" w:hAnsi="Times New Roman"/>
          <w:color w:val="000000"/>
          <w:sz w:val="24"/>
          <w:szCs w:val="24"/>
        </w:rPr>
        <w:t xml:space="preserve"> </w:t>
      </w:r>
      <w:r w:rsidR="00626356" w:rsidRPr="002A5BAD">
        <w:rPr>
          <w:rFonts w:ascii="Times New Roman" w:hAnsi="Times New Roman"/>
          <w:i/>
          <w:color w:val="000000"/>
          <w:sz w:val="24"/>
          <w:szCs w:val="24"/>
        </w:rPr>
        <w:t>K-Nearest Neighbor</w:t>
      </w:r>
      <w:r w:rsidR="00626356" w:rsidRPr="002A5BAD">
        <w:rPr>
          <w:rFonts w:ascii="Times New Roman" w:hAnsi="Times New Roman"/>
          <w:color w:val="000000"/>
          <w:sz w:val="24"/>
          <w:szCs w:val="24"/>
        </w:rPr>
        <w:t xml:space="preserve"> (K-NN).</w:t>
      </w:r>
      <w:r w:rsidR="00626356">
        <w:rPr>
          <w:rFonts w:ascii="Times New Roman" w:hAnsi="Times New Roman"/>
          <w:color w:val="000000"/>
          <w:sz w:val="24"/>
          <w:szCs w:val="24"/>
          <w:lang w:val="en-ID"/>
        </w:rPr>
        <w:t xml:space="preserve"> Model ini</w:t>
      </w:r>
      <w:r w:rsidR="00212A6D">
        <w:rPr>
          <w:rFonts w:ascii="Times New Roman" w:hAnsi="Times New Roman"/>
          <w:color w:val="000000"/>
          <w:sz w:val="24"/>
          <w:szCs w:val="24"/>
          <w:lang w:val="en-ID"/>
        </w:rPr>
        <w:t xml:space="preserve"> </w:t>
      </w:r>
      <w:r w:rsidR="00626356">
        <w:rPr>
          <w:rFonts w:ascii="Times New Roman" w:hAnsi="Times New Roman"/>
          <w:color w:val="000000"/>
          <w:sz w:val="24"/>
          <w:szCs w:val="24"/>
          <w:lang w:val="en-ID"/>
        </w:rPr>
        <w:t>sendiri</w:t>
      </w:r>
      <w:r w:rsidR="00212A6D">
        <w:rPr>
          <w:rFonts w:ascii="Times New Roman" w:hAnsi="Times New Roman"/>
          <w:color w:val="000000"/>
          <w:sz w:val="24"/>
          <w:szCs w:val="24"/>
          <w:lang w:val="en-ID"/>
        </w:rPr>
        <w:t xml:space="preserve"> </w:t>
      </w:r>
      <w:r w:rsidR="00E17338">
        <w:rPr>
          <w:rFonts w:ascii="Times New Roman" w:hAnsi="Times New Roman"/>
          <w:color w:val="000000"/>
          <w:sz w:val="24"/>
          <w:szCs w:val="24"/>
          <w:lang w:val="en-ID"/>
        </w:rPr>
        <w:t>bias</w:t>
      </w:r>
      <w:r w:rsidR="00D159FD">
        <w:rPr>
          <w:rFonts w:ascii="Times New Roman" w:hAnsi="Times New Roman"/>
          <w:color w:val="000000"/>
          <w:sz w:val="24"/>
          <w:szCs w:val="24"/>
          <w:lang w:val="en-ID"/>
        </w:rPr>
        <w:t>a</w:t>
      </w:r>
      <w:r w:rsidR="00212A6D">
        <w:rPr>
          <w:rFonts w:ascii="Times New Roman" w:hAnsi="Times New Roman"/>
          <w:color w:val="000000"/>
          <w:sz w:val="24"/>
          <w:szCs w:val="24"/>
          <w:lang w:val="en-ID"/>
        </w:rPr>
        <w:t xml:space="preserve"> </w:t>
      </w:r>
      <w:r w:rsidR="00626356">
        <w:rPr>
          <w:rFonts w:ascii="Times New Roman" w:hAnsi="Times New Roman"/>
          <w:color w:val="000000"/>
          <w:sz w:val="24"/>
          <w:szCs w:val="24"/>
          <w:lang w:val="en-ID"/>
        </w:rPr>
        <w:t>berupa</w:t>
      </w:r>
      <w:r w:rsidR="00212A6D">
        <w:rPr>
          <w:rFonts w:ascii="Times New Roman" w:hAnsi="Times New Roman"/>
          <w:color w:val="000000"/>
          <w:sz w:val="24"/>
          <w:szCs w:val="24"/>
          <w:lang w:val="en-ID"/>
        </w:rPr>
        <w:t xml:space="preserve"> </w:t>
      </w:r>
      <w:r w:rsidR="00626356">
        <w:rPr>
          <w:rFonts w:ascii="Times New Roman" w:hAnsi="Times New Roman"/>
          <w:color w:val="000000"/>
          <w:sz w:val="24"/>
          <w:szCs w:val="24"/>
          <w:lang w:val="en-ID"/>
        </w:rPr>
        <w:t>aturan “jika-maka”, berupa decision tree, formula</w:t>
      </w:r>
      <w:r w:rsidR="00212A6D">
        <w:rPr>
          <w:rFonts w:ascii="Times New Roman" w:hAnsi="Times New Roman"/>
          <w:color w:val="000000"/>
          <w:sz w:val="24"/>
          <w:szCs w:val="24"/>
          <w:lang w:val="en-ID"/>
        </w:rPr>
        <w:t xml:space="preserve"> </w:t>
      </w:r>
      <w:r w:rsidR="000C1187">
        <w:rPr>
          <w:rFonts w:ascii="Times New Roman" w:hAnsi="Times New Roman"/>
          <w:color w:val="000000"/>
          <w:sz w:val="24"/>
          <w:szCs w:val="24"/>
          <w:lang w:val="en-ID"/>
        </w:rPr>
        <w:t>matematis</w:t>
      </w:r>
      <w:r w:rsidR="00212A6D">
        <w:rPr>
          <w:rFonts w:ascii="Times New Roman" w:hAnsi="Times New Roman"/>
          <w:color w:val="000000"/>
          <w:sz w:val="24"/>
          <w:szCs w:val="24"/>
          <w:lang w:val="en-ID"/>
        </w:rPr>
        <w:t xml:space="preserve"> </w:t>
      </w:r>
      <w:r w:rsidR="000C1187">
        <w:rPr>
          <w:rFonts w:ascii="Times New Roman" w:hAnsi="Times New Roman"/>
          <w:color w:val="000000"/>
          <w:sz w:val="24"/>
          <w:szCs w:val="24"/>
          <w:lang w:val="en-ID"/>
        </w:rPr>
        <w:t>atau neural network.</w:t>
      </w:r>
      <w:r w:rsidR="00212A6D">
        <w:rPr>
          <w:rFonts w:ascii="Times New Roman" w:hAnsi="Times New Roman"/>
          <w:color w:val="000000"/>
          <w:sz w:val="24"/>
          <w:szCs w:val="24"/>
          <w:lang w:val="en-ID"/>
        </w:rPr>
        <w:t xml:space="preserve"> </w:t>
      </w:r>
      <w:r w:rsidR="00626356" w:rsidRPr="002A5BAD">
        <w:rPr>
          <w:rFonts w:ascii="Times New Roman" w:hAnsi="Times New Roman"/>
          <w:color w:val="000000"/>
          <w:sz w:val="24"/>
          <w:szCs w:val="24"/>
        </w:rPr>
        <w:t>K-</w:t>
      </w:r>
      <w:r w:rsidR="00626356" w:rsidRPr="00EC5579">
        <w:rPr>
          <w:rFonts w:ascii="Times New Roman" w:hAnsi="Times New Roman"/>
          <w:i/>
          <w:color w:val="000000"/>
          <w:sz w:val="24"/>
          <w:szCs w:val="24"/>
          <w:lang w:val="en-ID"/>
        </w:rPr>
        <w:t>Nearest</w:t>
      </w:r>
      <w:r w:rsidR="00212A6D">
        <w:rPr>
          <w:rFonts w:ascii="Times New Roman" w:hAnsi="Times New Roman"/>
          <w:i/>
          <w:color w:val="000000"/>
          <w:sz w:val="24"/>
          <w:szCs w:val="24"/>
          <w:lang w:val="en-ID"/>
        </w:rPr>
        <w:t xml:space="preserve"> </w:t>
      </w:r>
      <w:r w:rsidR="00626356" w:rsidRPr="00EC5579">
        <w:rPr>
          <w:rFonts w:ascii="Times New Roman" w:hAnsi="Times New Roman"/>
          <w:i/>
          <w:color w:val="000000"/>
          <w:sz w:val="24"/>
          <w:szCs w:val="24"/>
          <w:lang w:val="en-ID"/>
        </w:rPr>
        <w:t>Neigobor</w:t>
      </w:r>
      <w:r w:rsidR="00626356">
        <w:rPr>
          <w:rFonts w:ascii="Times New Roman" w:hAnsi="Times New Roman"/>
          <w:color w:val="000000"/>
          <w:sz w:val="24"/>
          <w:szCs w:val="24"/>
          <w:lang w:val="en-ID"/>
        </w:rPr>
        <w:t xml:space="preserve"> (KNN) </w:t>
      </w:r>
      <w:r w:rsidR="00626356" w:rsidRPr="002A5BAD">
        <w:rPr>
          <w:rFonts w:ascii="Times New Roman" w:hAnsi="Times New Roman"/>
          <w:color w:val="000000"/>
          <w:sz w:val="24"/>
          <w:szCs w:val="24"/>
        </w:rPr>
        <w:t>termasuk</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kelompok</w:t>
      </w:r>
      <w:r w:rsidR="00212A6D">
        <w:rPr>
          <w:rFonts w:ascii="Times New Roman" w:hAnsi="Times New Roman"/>
          <w:color w:val="000000"/>
          <w:sz w:val="24"/>
          <w:szCs w:val="24"/>
        </w:rPr>
        <w:t xml:space="preserve"> </w:t>
      </w:r>
      <w:r w:rsidR="00626356" w:rsidRPr="002A5BAD">
        <w:rPr>
          <w:rFonts w:ascii="Times New Roman" w:hAnsi="Times New Roman"/>
          <w:i/>
          <w:color w:val="000000"/>
          <w:sz w:val="24"/>
          <w:szCs w:val="24"/>
        </w:rPr>
        <w:t xml:space="preserve">instance-based learning </w:t>
      </w:r>
      <w:r w:rsidR="00626356" w:rsidRPr="002A5BAD">
        <w:rPr>
          <w:rFonts w:ascii="Times New Roman" w:hAnsi="Times New Roman"/>
          <w:color w:val="000000"/>
          <w:sz w:val="24"/>
          <w:szCs w:val="24"/>
        </w:rPr>
        <w:t>(data pembelajaran). Algoritma</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ini</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juga</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merupakan</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salah</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satu</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teknik</w:t>
      </w:r>
      <w:r w:rsidR="00212A6D">
        <w:rPr>
          <w:rFonts w:ascii="Times New Roman" w:hAnsi="Times New Roman"/>
          <w:color w:val="000000"/>
          <w:sz w:val="24"/>
          <w:szCs w:val="24"/>
        </w:rPr>
        <w:t xml:space="preserve"> </w:t>
      </w:r>
      <w:r w:rsidR="00626356" w:rsidRPr="00EC5579">
        <w:rPr>
          <w:rFonts w:ascii="Times New Roman" w:hAnsi="Times New Roman"/>
          <w:i/>
          <w:color w:val="000000"/>
          <w:sz w:val="24"/>
          <w:szCs w:val="24"/>
        </w:rPr>
        <w:t>lazy</w:t>
      </w:r>
      <w:r w:rsidR="00212A6D">
        <w:rPr>
          <w:rFonts w:ascii="Times New Roman" w:hAnsi="Times New Roman"/>
          <w:i/>
          <w:color w:val="000000"/>
          <w:sz w:val="24"/>
          <w:szCs w:val="24"/>
        </w:rPr>
        <w:t xml:space="preserve"> </w:t>
      </w:r>
      <w:r w:rsidR="00626356" w:rsidRPr="00EC5579">
        <w:rPr>
          <w:rFonts w:ascii="Times New Roman" w:hAnsi="Times New Roman"/>
          <w:i/>
          <w:color w:val="000000"/>
          <w:sz w:val="24"/>
          <w:szCs w:val="24"/>
        </w:rPr>
        <w:t>learning</w:t>
      </w:r>
      <w:r w:rsidR="00626356" w:rsidRPr="002A5BAD">
        <w:rPr>
          <w:rFonts w:ascii="Times New Roman" w:hAnsi="Times New Roman"/>
          <w:color w:val="000000"/>
          <w:sz w:val="24"/>
          <w:szCs w:val="24"/>
        </w:rPr>
        <w:t>.(Kusrini</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dan</w:t>
      </w:r>
      <w:r w:rsidR="00212A6D">
        <w:rPr>
          <w:rFonts w:ascii="Times New Roman" w:hAnsi="Times New Roman"/>
          <w:color w:val="000000"/>
          <w:sz w:val="24"/>
          <w:szCs w:val="24"/>
        </w:rPr>
        <w:t xml:space="preserve"> </w:t>
      </w:r>
      <w:r w:rsidR="00626356" w:rsidRPr="002A5BAD">
        <w:rPr>
          <w:rFonts w:ascii="Times New Roman" w:hAnsi="Times New Roman"/>
          <w:color w:val="000000"/>
          <w:sz w:val="24"/>
          <w:szCs w:val="24"/>
        </w:rPr>
        <w:t xml:space="preserve">Lutfhi, 2009).  </w:t>
      </w:r>
    </w:p>
    <w:p w:rsidR="00602218" w:rsidRPr="00D26B07" w:rsidRDefault="00626356" w:rsidP="00D26B07">
      <w:pPr>
        <w:spacing w:after="0" w:line="480" w:lineRule="auto"/>
        <w:ind w:firstLine="720"/>
        <w:jc w:val="both"/>
        <w:rPr>
          <w:rFonts w:ascii="Times New Roman" w:hAnsi="Times New Roman"/>
          <w:color w:val="000000"/>
          <w:sz w:val="24"/>
          <w:szCs w:val="24"/>
          <w:lang w:val="en-ID"/>
        </w:rPr>
      </w:pPr>
      <w:r>
        <w:rPr>
          <w:rFonts w:ascii="Times New Roman" w:hAnsi="Times New Roman"/>
          <w:color w:val="000000"/>
          <w:sz w:val="24"/>
          <w:szCs w:val="24"/>
          <w:lang w:val="en-ID"/>
        </w:rPr>
        <w:t>Metode</w:t>
      </w:r>
      <w:r w:rsidR="00212A6D">
        <w:rPr>
          <w:rFonts w:ascii="Times New Roman" w:hAnsi="Times New Roman"/>
          <w:color w:val="000000"/>
          <w:sz w:val="24"/>
          <w:szCs w:val="24"/>
          <w:lang w:val="en-ID"/>
        </w:rPr>
        <w:t xml:space="preserve"> </w:t>
      </w:r>
      <w:r w:rsidRPr="002C70C0">
        <w:rPr>
          <w:rFonts w:ascii="Times New Roman" w:hAnsi="Times New Roman"/>
          <w:color w:val="000000"/>
          <w:sz w:val="24"/>
          <w:szCs w:val="24"/>
        </w:rPr>
        <w:t>KNN</w:t>
      </w:r>
      <w:r w:rsidR="00212A6D">
        <w:rPr>
          <w:rFonts w:ascii="Times New Roman" w:hAnsi="Times New Roman"/>
          <w:color w:val="000000"/>
          <w:sz w:val="24"/>
          <w:szCs w:val="24"/>
        </w:rPr>
        <w:t xml:space="preserve"> </w:t>
      </w:r>
      <w:r>
        <w:rPr>
          <w:rFonts w:ascii="Times New Roman" w:hAnsi="Times New Roman"/>
          <w:color w:val="000000"/>
          <w:sz w:val="24"/>
          <w:szCs w:val="24"/>
          <w:lang w:val="en-ID"/>
        </w:rPr>
        <w:t>ini</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dipilih</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karena</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mempertimbangkan 11 parameter yang digunakan</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dimana</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didalamnya</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terdapat</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aturan “jika-maka” yang saling</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memperngaruhi</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antara parameter yang digunakan. M</w:t>
      </w:r>
      <w:r>
        <w:rPr>
          <w:rFonts w:ascii="Times New Roman" w:hAnsi="Times New Roman"/>
          <w:color w:val="000000"/>
          <w:sz w:val="24"/>
          <w:szCs w:val="24"/>
          <w:lang w:val="en-ID"/>
        </w:rPr>
        <w:t>etode</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ini</w:t>
      </w:r>
      <w:r w:rsidR="00212A6D">
        <w:rPr>
          <w:rFonts w:ascii="Times New Roman" w:hAnsi="Times New Roman"/>
          <w:color w:val="000000"/>
          <w:sz w:val="24"/>
          <w:szCs w:val="24"/>
          <w:lang w:val="en-ID"/>
        </w:rPr>
        <w:t xml:space="preserve"> </w:t>
      </w:r>
      <w:r w:rsidR="00D26B07">
        <w:rPr>
          <w:rFonts w:ascii="Times New Roman" w:hAnsi="Times New Roman"/>
          <w:color w:val="000000"/>
          <w:sz w:val="24"/>
          <w:szCs w:val="24"/>
          <w:lang w:val="en-ID"/>
        </w:rPr>
        <w:t xml:space="preserve">juga </w:t>
      </w:r>
      <w:r>
        <w:rPr>
          <w:rFonts w:ascii="Times New Roman" w:hAnsi="Times New Roman"/>
          <w:color w:val="000000"/>
          <w:sz w:val="24"/>
          <w:szCs w:val="24"/>
          <w:lang w:val="en-ID"/>
        </w:rPr>
        <w:t>sudah</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dibuktikan</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oleh</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beberapa</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peneliti</w:t>
      </w:r>
      <w:r w:rsidR="00212A6D">
        <w:rPr>
          <w:rFonts w:ascii="Times New Roman" w:hAnsi="Times New Roman"/>
          <w:color w:val="000000"/>
          <w:sz w:val="24"/>
          <w:szCs w:val="24"/>
          <w:lang w:val="en-ID"/>
        </w:rPr>
        <w:t xml:space="preserve"> </w:t>
      </w:r>
      <w:r>
        <w:rPr>
          <w:rFonts w:ascii="Times New Roman" w:hAnsi="Times New Roman"/>
          <w:color w:val="000000"/>
          <w:sz w:val="24"/>
          <w:szCs w:val="24"/>
          <w:lang w:val="en-ID"/>
        </w:rPr>
        <w:t xml:space="preserve">sebelumnya, </w:t>
      </w:r>
      <w:r w:rsidRPr="002C70C0">
        <w:rPr>
          <w:rFonts w:ascii="Times New Roman" w:hAnsi="Times New Roman"/>
          <w:sz w:val="24"/>
          <w:szCs w:val="24"/>
          <w:lang w:val="en-ID"/>
        </w:rPr>
        <w:t>diantaranya</w:t>
      </w:r>
      <w:r w:rsidR="00212A6D">
        <w:rPr>
          <w:rFonts w:ascii="Times New Roman" w:hAnsi="Times New Roman"/>
          <w:sz w:val="24"/>
          <w:szCs w:val="24"/>
          <w:lang w:val="en-ID"/>
        </w:rPr>
        <w:t xml:space="preserve"> </w:t>
      </w:r>
      <w:r w:rsidR="002C70C0" w:rsidRPr="002C70C0">
        <w:rPr>
          <w:rFonts w:ascii="Times New Roman" w:hAnsi="Times New Roman"/>
          <w:noProof/>
          <w:sz w:val="24"/>
          <w:szCs w:val="24"/>
          <w:lang w:val="en-ID" w:eastAsia="id-ID"/>
        </w:rPr>
        <w:t>Imanuel</w:t>
      </w:r>
      <w:r w:rsidR="002C70C0">
        <w:rPr>
          <w:rFonts w:ascii="Times New Roman" w:hAnsi="Times New Roman"/>
          <w:noProof/>
          <w:sz w:val="24"/>
          <w:szCs w:val="24"/>
          <w:lang w:val="en-ID" w:eastAsia="id-ID"/>
        </w:rPr>
        <w:t xml:space="preserve"> Ndaumanu, 2014 dengan Judul Penelitian “Penerapan Algoritma </w:t>
      </w:r>
      <w:r w:rsidR="002C70C0">
        <w:rPr>
          <w:rFonts w:ascii="Times New Roman" w:hAnsi="Times New Roman"/>
          <w:sz w:val="24"/>
          <w:szCs w:val="24"/>
        </w:rPr>
        <w:t>K-</w:t>
      </w:r>
      <w:r w:rsidR="002C70C0" w:rsidRPr="00EC5579">
        <w:rPr>
          <w:rFonts w:ascii="Times New Roman" w:hAnsi="Times New Roman"/>
          <w:i/>
          <w:sz w:val="24"/>
          <w:szCs w:val="24"/>
        </w:rPr>
        <w:t>Nearest</w:t>
      </w:r>
      <w:r w:rsidR="00212A6D">
        <w:rPr>
          <w:rFonts w:ascii="Times New Roman" w:hAnsi="Times New Roman"/>
          <w:i/>
          <w:sz w:val="24"/>
          <w:szCs w:val="24"/>
        </w:rPr>
        <w:t xml:space="preserve"> </w:t>
      </w:r>
      <w:r w:rsidR="002C70C0" w:rsidRPr="00EC5579">
        <w:rPr>
          <w:rFonts w:ascii="Times New Roman" w:hAnsi="Times New Roman"/>
          <w:i/>
          <w:sz w:val="24"/>
          <w:szCs w:val="24"/>
        </w:rPr>
        <w:t>Neighbor</w:t>
      </w:r>
      <w:r w:rsidR="00212A6D">
        <w:rPr>
          <w:rFonts w:ascii="Times New Roman" w:hAnsi="Times New Roman"/>
          <w:i/>
          <w:sz w:val="24"/>
          <w:szCs w:val="24"/>
        </w:rPr>
        <w:t xml:space="preserve"> </w:t>
      </w:r>
      <w:r w:rsidR="002C70C0">
        <w:rPr>
          <w:rFonts w:ascii="Times New Roman" w:hAnsi="Times New Roman"/>
          <w:sz w:val="24"/>
          <w:szCs w:val="24"/>
        </w:rPr>
        <w:t>untuk</w:t>
      </w:r>
      <w:r w:rsidR="00212A6D">
        <w:rPr>
          <w:rFonts w:ascii="Times New Roman" w:hAnsi="Times New Roman"/>
          <w:sz w:val="24"/>
          <w:szCs w:val="24"/>
        </w:rPr>
        <w:t xml:space="preserve"> </w:t>
      </w:r>
      <w:r w:rsidR="002C70C0">
        <w:rPr>
          <w:rFonts w:ascii="Times New Roman" w:hAnsi="Times New Roman"/>
          <w:sz w:val="24"/>
          <w:szCs w:val="24"/>
        </w:rPr>
        <w:t>Prediksi</w:t>
      </w:r>
      <w:r w:rsidR="00212A6D">
        <w:rPr>
          <w:rFonts w:ascii="Times New Roman" w:hAnsi="Times New Roman"/>
          <w:sz w:val="24"/>
          <w:szCs w:val="24"/>
        </w:rPr>
        <w:t xml:space="preserve"> </w:t>
      </w:r>
      <w:r w:rsidR="002C70C0">
        <w:rPr>
          <w:rFonts w:ascii="Times New Roman" w:hAnsi="Times New Roman"/>
          <w:sz w:val="24"/>
          <w:szCs w:val="24"/>
        </w:rPr>
        <w:t>tingkat</w:t>
      </w:r>
      <w:r w:rsidR="00212A6D">
        <w:rPr>
          <w:rFonts w:ascii="Times New Roman" w:hAnsi="Times New Roman"/>
          <w:sz w:val="24"/>
          <w:szCs w:val="24"/>
        </w:rPr>
        <w:t xml:space="preserve"> </w:t>
      </w:r>
      <w:r w:rsidR="002C70C0">
        <w:rPr>
          <w:rFonts w:ascii="Times New Roman" w:hAnsi="Times New Roman"/>
          <w:sz w:val="24"/>
          <w:szCs w:val="24"/>
        </w:rPr>
        <w:t>Pengunduran</w:t>
      </w:r>
      <w:r w:rsidR="00212A6D">
        <w:rPr>
          <w:rFonts w:ascii="Times New Roman" w:hAnsi="Times New Roman"/>
          <w:sz w:val="24"/>
          <w:szCs w:val="24"/>
        </w:rPr>
        <w:t xml:space="preserve"> </w:t>
      </w:r>
      <w:r w:rsidR="002C70C0">
        <w:rPr>
          <w:rFonts w:ascii="Times New Roman" w:hAnsi="Times New Roman"/>
          <w:sz w:val="24"/>
          <w:szCs w:val="24"/>
        </w:rPr>
        <w:t>mahasiswa”</w:t>
      </w:r>
      <w:r w:rsidR="00212A6D">
        <w:rPr>
          <w:rFonts w:ascii="Times New Roman" w:hAnsi="Times New Roman"/>
          <w:sz w:val="24"/>
          <w:szCs w:val="24"/>
        </w:rPr>
        <w:t xml:space="preserve"> </w:t>
      </w:r>
      <w:r w:rsidRPr="002C70C0">
        <w:rPr>
          <w:rFonts w:ascii="Times New Roman" w:hAnsi="Times New Roman"/>
          <w:sz w:val="24"/>
          <w:szCs w:val="24"/>
          <w:lang w:val="en-ID"/>
        </w:rPr>
        <w:t>didapatkan</w:t>
      </w:r>
      <w:r w:rsidR="00212A6D">
        <w:rPr>
          <w:rFonts w:ascii="Times New Roman" w:hAnsi="Times New Roman"/>
          <w:sz w:val="24"/>
          <w:szCs w:val="24"/>
          <w:lang w:val="en-ID"/>
        </w:rPr>
        <w:t xml:space="preserve"> </w:t>
      </w:r>
      <w:r w:rsidR="002C70C0">
        <w:rPr>
          <w:rFonts w:ascii="Times New Roman" w:hAnsi="Times New Roman"/>
          <w:sz w:val="24"/>
          <w:szCs w:val="24"/>
        </w:rPr>
        <w:t>hasil</w:t>
      </w:r>
      <w:r w:rsidR="00212A6D">
        <w:rPr>
          <w:rFonts w:ascii="Times New Roman" w:hAnsi="Times New Roman"/>
          <w:sz w:val="24"/>
          <w:szCs w:val="24"/>
        </w:rPr>
        <w:t xml:space="preserve"> </w:t>
      </w:r>
      <w:r w:rsidR="002C70C0">
        <w:rPr>
          <w:rFonts w:ascii="Times New Roman" w:hAnsi="Times New Roman"/>
          <w:sz w:val="24"/>
          <w:szCs w:val="24"/>
        </w:rPr>
        <w:t>pengujian</w:t>
      </w:r>
      <w:r w:rsidR="00212A6D">
        <w:rPr>
          <w:rFonts w:ascii="Times New Roman" w:hAnsi="Times New Roman"/>
          <w:sz w:val="24"/>
          <w:szCs w:val="24"/>
        </w:rPr>
        <w:t xml:space="preserve"> </w:t>
      </w:r>
      <w:r w:rsidR="002C70C0">
        <w:rPr>
          <w:rFonts w:ascii="Times New Roman" w:hAnsi="Times New Roman"/>
          <w:sz w:val="24"/>
          <w:szCs w:val="24"/>
        </w:rPr>
        <w:t>dari</w:t>
      </w:r>
      <w:r w:rsidR="00212A6D">
        <w:rPr>
          <w:rFonts w:ascii="Times New Roman" w:hAnsi="Times New Roman"/>
          <w:sz w:val="24"/>
          <w:szCs w:val="24"/>
        </w:rPr>
        <w:t xml:space="preserve"> </w:t>
      </w:r>
      <w:r w:rsidR="002C70C0">
        <w:rPr>
          <w:rFonts w:ascii="Times New Roman" w:hAnsi="Times New Roman"/>
          <w:sz w:val="24"/>
          <w:szCs w:val="24"/>
        </w:rPr>
        <w:t>metode KNN dengan 4 variabel</w:t>
      </w:r>
      <w:r w:rsidR="00212A6D">
        <w:rPr>
          <w:rFonts w:ascii="Times New Roman" w:hAnsi="Times New Roman"/>
          <w:sz w:val="24"/>
          <w:szCs w:val="24"/>
        </w:rPr>
        <w:t xml:space="preserve"> </w:t>
      </w:r>
      <w:r w:rsidR="002C70C0">
        <w:rPr>
          <w:rFonts w:ascii="Times New Roman" w:hAnsi="Times New Roman"/>
          <w:sz w:val="24"/>
          <w:szCs w:val="24"/>
        </w:rPr>
        <w:t>yaitu 4 IPK, pekerjaan orang Tua, jurusan</w:t>
      </w:r>
      <w:r w:rsidR="00212A6D">
        <w:rPr>
          <w:rFonts w:ascii="Times New Roman" w:hAnsi="Times New Roman"/>
          <w:sz w:val="24"/>
          <w:szCs w:val="24"/>
        </w:rPr>
        <w:t xml:space="preserve"> </w:t>
      </w:r>
      <w:r w:rsidR="002C70C0">
        <w:rPr>
          <w:rFonts w:ascii="Times New Roman" w:hAnsi="Times New Roman"/>
          <w:sz w:val="24"/>
          <w:szCs w:val="24"/>
        </w:rPr>
        <w:t>dan Semester mendapatkan</w:t>
      </w:r>
      <w:r w:rsidR="00212A6D">
        <w:rPr>
          <w:rFonts w:ascii="Times New Roman" w:hAnsi="Times New Roman"/>
          <w:sz w:val="24"/>
          <w:szCs w:val="24"/>
        </w:rPr>
        <w:t xml:space="preserve"> </w:t>
      </w:r>
      <w:r w:rsidR="002C70C0">
        <w:rPr>
          <w:rFonts w:ascii="Times New Roman" w:hAnsi="Times New Roman"/>
          <w:sz w:val="24"/>
          <w:szCs w:val="24"/>
        </w:rPr>
        <w:t>tingka</w:t>
      </w:r>
      <w:r w:rsidR="00212A6D">
        <w:rPr>
          <w:rFonts w:ascii="Times New Roman" w:hAnsi="Times New Roman"/>
          <w:sz w:val="24"/>
          <w:szCs w:val="24"/>
        </w:rPr>
        <w:t xml:space="preserve">t </w:t>
      </w:r>
      <w:r w:rsidR="002C70C0">
        <w:rPr>
          <w:rFonts w:ascii="Times New Roman" w:hAnsi="Times New Roman"/>
          <w:sz w:val="24"/>
          <w:szCs w:val="24"/>
        </w:rPr>
        <w:t>kesesuaian</w:t>
      </w:r>
      <w:r w:rsidR="00212A6D">
        <w:rPr>
          <w:rFonts w:ascii="Times New Roman" w:hAnsi="Times New Roman"/>
          <w:sz w:val="24"/>
          <w:szCs w:val="24"/>
        </w:rPr>
        <w:t xml:space="preserve"> </w:t>
      </w:r>
      <w:r w:rsidR="002C70C0">
        <w:rPr>
          <w:rFonts w:ascii="Times New Roman" w:hAnsi="Times New Roman"/>
          <w:sz w:val="24"/>
          <w:szCs w:val="24"/>
        </w:rPr>
        <w:t>Akurasi</w:t>
      </w:r>
      <w:r w:rsidR="00212A6D">
        <w:rPr>
          <w:rFonts w:ascii="Times New Roman" w:hAnsi="Times New Roman"/>
          <w:sz w:val="24"/>
          <w:szCs w:val="24"/>
        </w:rPr>
        <w:t xml:space="preserve"> </w:t>
      </w:r>
      <w:r w:rsidR="002C70C0">
        <w:rPr>
          <w:rFonts w:ascii="Times New Roman" w:hAnsi="Times New Roman"/>
          <w:sz w:val="24"/>
          <w:szCs w:val="24"/>
        </w:rPr>
        <w:t>sebesar 79</w:t>
      </w:r>
      <w:r w:rsidR="002C70C0" w:rsidRPr="002C70C0">
        <w:rPr>
          <w:rFonts w:ascii="Times New Roman" w:hAnsi="Times New Roman"/>
          <w:sz w:val="24"/>
          <w:szCs w:val="24"/>
        </w:rPr>
        <w:t>%.</w:t>
      </w:r>
      <w:r w:rsidR="00212A6D">
        <w:rPr>
          <w:rFonts w:ascii="Times New Roman" w:hAnsi="Times New Roman"/>
          <w:sz w:val="24"/>
          <w:szCs w:val="24"/>
        </w:rPr>
        <w:t xml:space="preserve"> </w:t>
      </w:r>
      <w:r w:rsidRPr="002C70C0">
        <w:rPr>
          <w:rFonts w:ascii="Times New Roman" w:hAnsi="Times New Roman"/>
          <w:sz w:val="24"/>
          <w:szCs w:val="24"/>
          <w:lang w:val="en-ID"/>
        </w:rPr>
        <w:t>Kemudian</w:t>
      </w:r>
      <w:r w:rsidR="00212A6D">
        <w:rPr>
          <w:rFonts w:ascii="Times New Roman" w:hAnsi="Times New Roman"/>
          <w:sz w:val="24"/>
          <w:szCs w:val="24"/>
          <w:lang w:val="en-ID"/>
        </w:rPr>
        <w:t xml:space="preserve"> </w:t>
      </w:r>
      <w:r w:rsidRPr="002C70C0">
        <w:rPr>
          <w:rFonts w:ascii="Times New Roman" w:hAnsi="Times New Roman"/>
          <w:sz w:val="24"/>
          <w:szCs w:val="24"/>
          <w:lang w:val="en-ID"/>
        </w:rPr>
        <w:t>penelitian yang dilakukan</w:t>
      </w:r>
      <w:r w:rsidR="00212A6D">
        <w:rPr>
          <w:rFonts w:ascii="Times New Roman" w:hAnsi="Times New Roman"/>
          <w:sz w:val="24"/>
          <w:szCs w:val="24"/>
          <w:lang w:val="en-ID"/>
        </w:rPr>
        <w:t xml:space="preserve"> </w:t>
      </w:r>
      <w:r w:rsidRPr="002C70C0">
        <w:rPr>
          <w:rFonts w:ascii="Times New Roman" w:hAnsi="Times New Roman"/>
          <w:sz w:val="24"/>
          <w:szCs w:val="24"/>
          <w:lang w:val="en-ID"/>
        </w:rPr>
        <w:t>oleh</w:t>
      </w:r>
      <w:r w:rsidR="00212A6D">
        <w:rPr>
          <w:rFonts w:ascii="Times New Roman" w:hAnsi="Times New Roman"/>
          <w:sz w:val="24"/>
          <w:szCs w:val="24"/>
          <w:lang w:val="en-ID"/>
        </w:rPr>
        <w:t xml:space="preserve"> </w:t>
      </w:r>
      <w:r w:rsidR="00DA408F">
        <w:rPr>
          <w:rFonts w:ascii="Times New Roman" w:hAnsi="Times New Roman"/>
          <w:sz w:val="24"/>
          <w:szCs w:val="24"/>
          <w:lang w:val="id-ID"/>
        </w:rPr>
        <w:t>Febri Liantoni</w:t>
      </w:r>
      <w:r w:rsidR="00DA408F">
        <w:rPr>
          <w:rFonts w:ascii="Times New Roman" w:hAnsi="Times New Roman"/>
          <w:sz w:val="24"/>
          <w:szCs w:val="24"/>
        </w:rPr>
        <w:t xml:space="preserve"> (2015) </w:t>
      </w:r>
      <w:r w:rsidRPr="002C70C0">
        <w:rPr>
          <w:rFonts w:ascii="Times New Roman" w:hAnsi="Times New Roman"/>
          <w:sz w:val="24"/>
          <w:szCs w:val="24"/>
          <w:lang w:val="en-ID"/>
        </w:rPr>
        <w:t>didapatkan</w:t>
      </w:r>
      <w:r w:rsidR="00212A6D">
        <w:rPr>
          <w:rFonts w:ascii="Times New Roman" w:hAnsi="Times New Roman"/>
          <w:sz w:val="24"/>
          <w:szCs w:val="24"/>
          <w:lang w:val="en-ID"/>
        </w:rPr>
        <w:t xml:space="preserve"> </w:t>
      </w:r>
      <w:r w:rsidRPr="002C70C0">
        <w:rPr>
          <w:rFonts w:ascii="Times New Roman" w:hAnsi="Times New Roman"/>
          <w:sz w:val="24"/>
          <w:szCs w:val="24"/>
          <w:lang w:val="en-ID"/>
        </w:rPr>
        <w:t>hasil</w:t>
      </w:r>
      <w:r w:rsidR="00212A6D">
        <w:rPr>
          <w:rFonts w:ascii="Times New Roman" w:hAnsi="Times New Roman"/>
          <w:sz w:val="24"/>
          <w:szCs w:val="24"/>
          <w:lang w:val="en-ID"/>
        </w:rPr>
        <w:t xml:space="preserve"> </w:t>
      </w:r>
      <w:r w:rsidRPr="002C70C0">
        <w:rPr>
          <w:rFonts w:ascii="Times New Roman" w:hAnsi="Times New Roman"/>
          <w:sz w:val="24"/>
          <w:szCs w:val="24"/>
          <w:lang w:val="en-ID"/>
        </w:rPr>
        <w:t>tingkat</w:t>
      </w:r>
      <w:r w:rsidR="00212A6D">
        <w:rPr>
          <w:rFonts w:ascii="Times New Roman" w:hAnsi="Times New Roman"/>
          <w:sz w:val="24"/>
          <w:szCs w:val="24"/>
          <w:lang w:val="en-ID"/>
        </w:rPr>
        <w:t xml:space="preserve"> </w:t>
      </w:r>
      <w:r w:rsidRPr="002C70C0">
        <w:rPr>
          <w:rFonts w:ascii="Times New Roman" w:hAnsi="Times New Roman"/>
          <w:sz w:val="24"/>
          <w:szCs w:val="24"/>
          <w:lang w:val="en-ID"/>
        </w:rPr>
        <w:t>akurasi 8</w:t>
      </w:r>
      <w:r w:rsidR="00DA408F">
        <w:rPr>
          <w:rFonts w:ascii="Times New Roman" w:hAnsi="Times New Roman"/>
          <w:sz w:val="24"/>
          <w:szCs w:val="24"/>
          <w:lang w:val="en-ID"/>
        </w:rPr>
        <w:t>6,67</w:t>
      </w:r>
      <w:r w:rsidRPr="002C70C0">
        <w:rPr>
          <w:rFonts w:ascii="Times New Roman" w:hAnsi="Times New Roman"/>
          <w:sz w:val="24"/>
          <w:szCs w:val="24"/>
          <w:lang w:val="en-ID"/>
        </w:rPr>
        <w:t>%.</w:t>
      </w:r>
    </w:p>
    <w:p w:rsidR="00DA10BB" w:rsidRPr="00AB7FB5" w:rsidRDefault="00DA10BB" w:rsidP="00DA10BB">
      <w:pPr>
        <w:spacing w:after="0" w:line="480" w:lineRule="auto"/>
        <w:ind w:firstLine="720"/>
        <w:jc w:val="both"/>
        <w:rPr>
          <w:rFonts w:ascii="Times New Roman" w:hAnsi="Times New Roman"/>
          <w:sz w:val="24"/>
        </w:rPr>
      </w:pPr>
      <w:r w:rsidRPr="002A5BAD">
        <w:rPr>
          <w:rFonts w:ascii="Times New Roman" w:hAnsi="Times New Roman"/>
          <w:color w:val="000000"/>
          <w:sz w:val="24"/>
          <w:szCs w:val="24"/>
        </w:rPr>
        <w:t>Berdasarkan</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per</w:t>
      </w:r>
      <w:r w:rsidRPr="002A5BAD">
        <w:rPr>
          <w:rFonts w:ascii="Times New Roman" w:hAnsi="Times New Roman"/>
          <w:color w:val="000000"/>
          <w:spacing w:val="-2"/>
          <w:sz w:val="24"/>
          <w:szCs w:val="24"/>
        </w:rPr>
        <w:t>m</w:t>
      </w:r>
      <w:r w:rsidRPr="002A5BAD">
        <w:rPr>
          <w:rFonts w:ascii="Times New Roman" w:hAnsi="Times New Roman"/>
          <w:color w:val="000000"/>
          <w:sz w:val="24"/>
          <w:szCs w:val="24"/>
        </w:rPr>
        <w:t>asalahan</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diatas,</w:t>
      </w:r>
      <w:r w:rsidR="00212A6D">
        <w:rPr>
          <w:rFonts w:ascii="Times New Roman" w:hAnsi="Times New Roman"/>
          <w:color w:val="000000"/>
          <w:sz w:val="24"/>
          <w:szCs w:val="24"/>
        </w:rPr>
        <w:t xml:space="preserve"> </w:t>
      </w:r>
      <w:r w:rsidRPr="002A5BAD">
        <w:rPr>
          <w:rFonts w:ascii="Times New Roman" w:hAnsi="Times New Roman"/>
          <w:color w:val="000000"/>
          <w:spacing w:val="-2"/>
          <w:sz w:val="24"/>
          <w:szCs w:val="24"/>
        </w:rPr>
        <w:t>m</w:t>
      </w:r>
      <w:r w:rsidRPr="002A5BAD">
        <w:rPr>
          <w:rFonts w:ascii="Times New Roman" w:hAnsi="Times New Roman"/>
          <w:color w:val="000000"/>
          <w:sz w:val="24"/>
          <w:szCs w:val="24"/>
        </w:rPr>
        <w:t>aka</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p</w:t>
      </w:r>
      <w:r w:rsidRPr="002A5BAD">
        <w:rPr>
          <w:rFonts w:ascii="Times New Roman" w:hAnsi="Times New Roman"/>
          <w:color w:val="000000"/>
          <w:spacing w:val="1"/>
          <w:sz w:val="24"/>
          <w:szCs w:val="24"/>
        </w:rPr>
        <w:t>e</w:t>
      </w:r>
      <w:r w:rsidRPr="002A5BAD">
        <w:rPr>
          <w:rFonts w:ascii="Times New Roman" w:hAnsi="Times New Roman"/>
          <w:color w:val="000000"/>
          <w:sz w:val="24"/>
          <w:szCs w:val="24"/>
        </w:rPr>
        <w:t>nulis</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perlu</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melakukan</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penelitian</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lebih</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lanjut</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untuk</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mengatasi</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masalah</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tersebut</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dengan</w:t>
      </w:r>
      <w:r w:rsidR="00212A6D">
        <w:rPr>
          <w:rFonts w:ascii="Times New Roman" w:hAnsi="Times New Roman"/>
          <w:color w:val="000000"/>
          <w:sz w:val="24"/>
          <w:szCs w:val="24"/>
        </w:rPr>
        <w:t xml:space="preserve"> </w:t>
      </w:r>
      <w:r w:rsidRPr="002A5BAD">
        <w:rPr>
          <w:rFonts w:ascii="Times New Roman" w:hAnsi="Times New Roman"/>
          <w:color w:val="000000"/>
          <w:spacing w:val="-2"/>
          <w:sz w:val="24"/>
          <w:szCs w:val="24"/>
        </w:rPr>
        <w:t>membuat</w:t>
      </w:r>
      <w:r w:rsidR="00212A6D">
        <w:rPr>
          <w:rFonts w:ascii="Times New Roman" w:hAnsi="Times New Roman"/>
          <w:color w:val="000000"/>
          <w:spacing w:val="-2"/>
          <w:sz w:val="24"/>
          <w:szCs w:val="24"/>
        </w:rPr>
        <w:t xml:space="preserve"> </w:t>
      </w:r>
      <w:r w:rsidRPr="002A5BAD">
        <w:rPr>
          <w:rFonts w:ascii="Times New Roman" w:hAnsi="Times New Roman"/>
          <w:color w:val="000000"/>
          <w:spacing w:val="-2"/>
          <w:sz w:val="24"/>
          <w:szCs w:val="24"/>
        </w:rPr>
        <w:t>suatua</w:t>
      </w:r>
      <w:r w:rsidR="00212A6D">
        <w:rPr>
          <w:rFonts w:ascii="Times New Roman" w:hAnsi="Times New Roman"/>
          <w:color w:val="000000"/>
          <w:spacing w:val="-2"/>
          <w:sz w:val="24"/>
          <w:szCs w:val="24"/>
        </w:rPr>
        <w:t xml:space="preserve"> </w:t>
      </w:r>
      <w:r w:rsidRPr="002A5BAD">
        <w:rPr>
          <w:rFonts w:ascii="Times New Roman" w:hAnsi="Times New Roman"/>
          <w:color w:val="000000"/>
          <w:spacing w:val="-2"/>
          <w:sz w:val="24"/>
          <w:szCs w:val="24"/>
        </w:rPr>
        <w:t>plikasi data mining yang akan</w:t>
      </w:r>
      <w:r w:rsidR="00212A6D">
        <w:rPr>
          <w:rFonts w:ascii="Times New Roman" w:hAnsi="Times New Roman"/>
          <w:color w:val="000000"/>
          <w:spacing w:val="-2"/>
          <w:sz w:val="24"/>
          <w:szCs w:val="24"/>
        </w:rPr>
        <w:t xml:space="preserve"> </w:t>
      </w:r>
      <w:r w:rsidRPr="002A5BAD">
        <w:rPr>
          <w:rFonts w:ascii="Times New Roman" w:hAnsi="Times New Roman"/>
          <w:color w:val="000000"/>
          <w:sz w:val="24"/>
          <w:szCs w:val="24"/>
        </w:rPr>
        <w:t>digunakan</w:t>
      </w:r>
      <w:r w:rsidR="00212A6D">
        <w:rPr>
          <w:rFonts w:ascii="Times New Roman" w:hAnsi="Times New Roman"/>
          <w:color w:val="000000"/>
          <w:sz w:val="24"/>
          <w:szCs w:val="24"/>
        </w:rPr>
        <w:t xml:space="preserve"> </w:t>
      </w:r>
      <w:r w:rsidRPr="002A5BAD">
        <w:rPr>
          <w:rFonts w:ascii="Times New Roman" w:hAnsi="Times New Roman"/>
          <w:color w:val="000000"/>
          <w:sz w:val="24"/>
          <w:szCs w:val="24"/>
        </w:rPr>
        <w:t>untuk</w:t>
      </w:r>
      <w:r w:rsidR="00212A6D">
        <w:rPr>
          <w:rFonts w:ascii="Times New Roman" w:hAnsi="Times New Roman"/>
          <w:color w:val="000000"/>
          <w:sz w:val="24"/>
          <w:szCs w:val="24"/>
        </w:rPr>
        <w:t xml:space="preserve"> </w:t>
      </w:r>
      <w:r>
        <w:rPr>
          <w:rFonts w:ascii="Times New Roman" w:hAnsi="Times New Roman"/>
          <w:color w:val="000000"/>
          <w:spacing w:val="-2"/>
          <w:sz w:val="24"/>
          <w:szCs w:val="24"/>
        </w:rPr>
        <w:t>memprediksi</w:t>
      </w:r>
      <w:r w:rsidR="00212A6D">
        <w:rPr>
          <w:rFonts w:ascii="Times New Roman" w:hAnsi="Times New Roman"/>
          <w:color w:val="000000"/>
          <w:spacing w:val="-2"/>
          <w:sz w:val="24"/>
          <w:szCs w:val="24"/>
        </w:rPr>
        <w:t xml:space="preserve"> </w:t>
      </w:r>
      <w:r w:rsidR="003B5FEF">
        <w:rPr>
          <w:rFonts w:ascii="Times New Roman" w:hAnsi="Times New Roman"/>
          <w:color w:val="000000"/>
          <w:spacing w:val="-2"/>
          <w:sz w:val="24"/>
          <w:szCs w:val="24"/>
          <w:lang w:val="id-ID"/>
        </w:rPr>
        <w:t>kelayakan penerima dana bantuan langsung penyelenggaraan program kecakapan wirausaha.</w:t>
      </w:r>
      <w:r w:rsidR="00AB7FB5">
        <w:rPr>
          <w:rFonts w:ascii="Times New Roman" w:hAnsi="Times New Roman"/>
          <w:color w:val="000000"/>
          <w:spacing w:val="-2"/>
          <w:sz w:val="24"/>
          <w:szCs w:val="24"/>
        </w:rPr>
        <w:t>Manfaat</w:t>
      </w:r>
      <w:r w:rsidR="00212A6D">
        <w:rPr>
          <w:rFonts w:ascii="Times New Roman" w:hAnsi="Times New Roman"/>
          <w:color w:val="000000"/>
          <w:spacing w:val="-2"/>
          <w:sz w:val="24"/>
          <w:szCs w:val="24"/>
        </w:rPr>
        <w:t xml:space="preserve"> </w:t>
      </w:r>
      <w:r w:rsidR="00AB7FB5">
        <w:rPr>
          <w:rFonts w:ascii="Times New Roman" w:hAnsi="Times New Roman"/>
          <w:color w:val="000000"/>
          <w:spacing w:val="-2"/>
          <w:sz w:val="24"/>
          <w:szCs w:val="24"/>
        </w:rPr>
        <w:t>dari</w:t>
      </w:r>
      <w:r w:rsidR="00212A6D">
        <w:rPr>
          <w:rFonts w:ascii="Times New Roman" w:hAnsi="Times New Roman"/>
          <w:color w:val="000000"/>
          <w:spacing w:val="-2"/>
          <w:sz w:val="24"/>
          <w:szCs w:val="24"/>
        </w:rPr>
        <w:t xml:space="preserve"> </w:t>
      </w:r>
      <w:r w:rsidR="00AB7FB5">
        <w:rPr>
          <w:rFonts w:ascii="Times New Roman" w:hAnsi="Times New Roman"/>
          <w:color w:val="000000"/>
          <w:spacing w:val="-2"/>
          <w:sz w:val="24"/>
          <w:szCs w:val="24"/>
        </w:rPr>
        <w:t>penelitian</w:t>
      </w:r>
      <w:r w:rsidR="00212A6D">
        <w:rPr>
          <w:rFonts w:ascii="Times New Roman" w:hAnsi="Times New Roman"/>
          <w:color w:val="000000"/>
          <w:spacing w:val="-2"/>
          <w:sz w:val="24"/>
          <w:szCs w:val="24"/>
        </w:rPr>
        <w:t xml:space="preserve"> </w:t>
      </w:r>
      <w:r w:rsidR="00AB7FB5">
        <w:rPr>
          <w:rFonts w:ascii="Times New Roman" w:hAnsi="Times New Roman"/>
          <w:color w:val="000000"/>
          <w:spacing w:val="-2"/>
          <w:sz w:val="24"/>
          <w:szCs w:val="24"/>
        </w:rPr>
        <w:t>in</w:t>
      </w:r>
      <w:r w:rsidR="00212A6D">
        <w:rPr>
          <w:rFonts w:ascii="Times New Roman" w:hAnsi="Times New Roman"/>
          <w:color w:val="000000"/>
          <w:spacing w:val="-2"/>
          <w:sz w:val="24"/>
          <w:szCs w:val="24"/>
        </w:rPr>
        <w:t xml:space="preserve">i </w:t>
      </w:r>
      <w:r w:rsidR="00AB7FB5">
        <w:rPr>
          <w:rFonts w:ascii="Times New Roman" w:hAnsi="Times New Roman"/>
          <w:color w:val="000000"/>
          <w:spacing w:val="-2"/>
          <w:sz w:val="24"/>
          <w:szCs w:val="24"/>
        </w:rPr>
        <w:t>kiranya</w:t>
      </w:r>
      <w:r w:rsidR="00212A6D">
        <w:rPr>
          <w:rFonts w:ascii="Times New Roman" w:hAnsi="Times New Roman"/>
          <w:color w:val="000000"/>
          <w:spacing w:val="-2"/>
          <w:sz w:val="24"/>
          <w:szCs w:val="24"/>
        </w:rPr>
        <w:t xml:space="preserve"> </w:t>
      </w:r>
      <w:r w:rsidR="00AB7FB5">
        <w:rPr>
          <w:rFonts w:ascii="Times New Roman" w:hAnsi="Times New Roman"/>
          <w:color w:val="000000"/>
          <w:spacing w:val="-2"/>
          <w:sz w:val="24"/>
          <w:szCs w:val="24"/>
        </w:rPr>
        <w:t>pemberian</w:t>
      </w:r>
      <w:r w:rsidR="00212A6D">
        <w:rPr>
          <w:rFonts w:ascii="Times New Roman" w:hAnsi="Times New Roman"/>
          <w:color w:val="000000"/>
          <w:spacing w:val="-2"/>
          <w:sz w:val="24"/>
          <w:szCs w:val="24"/>
        </w:rPr>
        <w:t xml:space="preserve"> </w:t>
      </w:r>
      <w:r w:rsidR="00AB7FB5">
        <w:rPr>
          <w:rFonts w:ascii="Times New Roman" w:hAnsi="Times New Roman"/>
          <w:color w:val="000000"/>
          <w:spacing w:val="-2"/>
          <w:sz w:val="24"/>
          <w:szCs w:val="24"/>
        </w:rPr>
        <w:t>bantuan program Pendidikan kecakapan</w:t>
      </w:r>
      <w:r w:rsidR="00212A6D">
        <w:rPr>
          <w:rFonts w:ascii="Times New Roman" w:hAnsi="Times New Roman"/>
          <w:color w:val="000000"/>
          <w:spacing w:val="-2"/>
          <w:sz w:val="24"/>
          <w:szCs w:val="24"/>
        </w:rPr>
        <w:t xml:space="preserve"> </w:t>
      </w:r>
      <w:r w:rsidR="00AB7FB5">
        <w:rPr>
          <w:rFonts w:ascii="Times New Roman" w:hAnsi="Times New Roman"/>
          <w:color w:val="000000"/>
          <w:spacing w:val="-2"/>
          <w:sz w:val="24"/>
          <w:szCs w:val="24"/>
        </w:rPr>
        <w:t>wirausaha</w:t>
      </w:r>
      <w:r w:rsidR="00212A6D">
        <w:rPr>
          <w:rFonts w:ascii="Times New Roman" w:hAnsi="Times New Roman"/>
          <w:color w:val="000000"/>
          <w:spacing w:val="-2"/>
          <w:sz w:val="24"/>
          <w:szCs w:val="24"/>
        </w:rPr>
        <w:t xml:space="preserve"> bias </w:t>
      </w:r>
      <w:r w:rsidR="00AB7FB5">
        <w:rPr>
          <w:rFonts w:ascii="Times New Roman" w:hAnsi="Times New Roman"/>
          <w:color w:val="000000"/>
          <w:spacing w:val="-2"/>
          <w:sz w:val="24"/>
          <w:szCs w:val="24"/>
        </w:rPr>
        <w:t>tepat</w:t>
      </w:r>
      <w:r w:rsidR="00212A6D">
        <w:rPr>
          <w:rFonts w:ascii="Times New Roman" w:hAnsi="Times New Roman"/>
          <w:color w:val="000000"/>
          <w:spacing w:val="-2"/>
          <w:sz w:val="24"/>
          <w:szCs w:val="24"/>
        </w:rPr>
        <w:t xml:space="preserve"> </w:t>
      </w:r>
      <w:r w:rsidR="00AB7FB5">
        <w:rPr>
          <w:rFonts w:ascii="Times New Roman" w:hAnsi="Times New Roman"/>
          <w:color w:val="000000"/>
          <w:spacing w:val="-2"/>
          <w:sz w:val="24"/>
          <w:szCs w:val="24"/>
        </w:rPr>
        <w:t xml:space="preserve">sasaran. </w:t>
      </w:r>
    </w:p>
    <w:p w:rsidR="00EF632D" w:rsidRDefault="00305163" w:rsidP="00C73EB3">
      <w:pPr>
        <w:spacing w:after="0" w:line="480" w:lineRule="auto"/>
        <w:ind w:firstLine="567"/>
        <w:jc w:val="both"/>
        <w:rPr>
          <w:rFonts w:ascii="Times New Roman" w:hAnsi="Times New Roman" w:cs="Times New Roman"/>
          <w:b/>
          <w:color w:val="000000"/>
          <w:sz w:val="24"/>
          <w:szCs w:val="24"/>
        </w:rPr>
      </w:pPr>
      <w:r w:rsidRPr="00805A13">
        <w:rPr>
          <w:rFonts w:ascii="Times New Roman" w:hAnsi="Times New Roman" w:cs="Times New Roman"/>
          <w:sz w:val="24"/>
        </w:rPr>
        <w:t>Sistem</w:t>
      </w:r>
      <w:r w:rsidR="00212A6D">
        <w:rPr>
          <w:rFonts w:ascii="Times New Roman" w:hAnsi="Times New Roman" w:cs="Times New Roman"/>
          <w:sz w:val="24"/>
        </w:rPr>
        <w:t xml:space="preserve"> </w:t>
      </w:r>
      <w:r w:rsidRPr="00805A13">
        <w:rPr>
          <w:rFonts w:ascii="Times New Roman" w:hAnsi="Times New Roman" w:cs="Times New Roman"/>
          <w:sz w:val="24"/>
        </w:rPr>
        <w:t>ini</w:t>
      </w:r>
      <w:r w:rsidR="00212A6D">
        <w:rPr>
          <w:rFonts w:ascii="Times New Roman" w:hAnsi="Times New Roman" w:cs="Times New Roman"/>
          <w:sz w:val="24"/>
        </w:rPr>
        <w:t xml:space="preserve"> </w:t>
      </w:r>
      <w:r w:rsidRPr="00805A13">
        <w:rPr>
          <w:rFonts w:ascii="Times New Roman" w:hAnsi="Times New Roman" w:cs="Times New Roman"/>
          <w:sz w:val="24"/>
        </w:rPr>
        <w:t>akan</w:t>
      </w:r>
      <w:r w:rsidR="00212A6D">
        <w:rPr>
          <w:rFonts w:ascii="Times New Roman" w:hAnsi="Times New Roman" w:cs="Times New Roman"/>
          <w:sz w:val="24"/>
        </w:rPr>
        <w:t xml:space="preserve"> </w:t>
      </w:r>
      <w:r w:rsidRPr="00805A13">
        <w:rPr>
          <w:rFonts w:ascii="Times New Roman" w:hAnsi="Times New Roman" w:cs="Times New Roman"/>
          <w:sz w:val="24"/>
        </w:rPr>
        <w:t>direkayasa</w:t>
      </w:r>
      <w:r w:rsidR="00212A6D">
        <w:rPr>
          <w:rFonts w:ascii="Times New Roman" w:hAnsi="Times New Roman" w:cs="Times New Roman"/>
          <w:sz w:val="24"/>
        </w:rPr>
        <w:t xml:space="preserve"> </w:t>
      </w:r>
      <w:r w:rsidRPr="00805A13">
        <w:rPr>
          <w:rFonts w:ascii="Times New Roman" w:hAnsi="Times New Roman" w:cs="Times New Roman"/>
          <w:sz w:val="24"/>
        </w:rPr>
        <w:t>menggunakan tools Visual Studi</w:t>
      </w:r>
      <w:r w:rsidR="00BF040E">
        <w:rPr>
          <w:rFonts w:ascii="Times New Roman" w:hAnsi="Times New Roman" w:cs="Times New Roman"/>
          <w:sz w:val="24"/>
        </w:rPr>
        <w:t>o dengan</w:t>
      </w:r>
      <w:r w:rsidR="00212A6D">
        <w:rPr>
          <w:rFonts w:ascii="Times New Roman" w:hAnsi="Times New Roman" w:cs="Times New Roman"/>
          <w:sz w:val="24"/>
        </w:rPr>
        <w:t xml:space="preserve"> </w:t>
      </w:r>
      <w:r w:rsidR="00BF040E">
        <w:rPr>
          <w:rFonts w:ascii="Times New Roman" w:hAnsi="Times New Roman" w:cs="Times New Roman"/>
          <w:sz w:val="24"/>
        </w:rPr>
        <w:t>Bahasa</w:t>
      </w:r>
      <w:r w:rsidR="00212A6D">
        <w:rPr>
          <w:rFonts w:ascii="Times New Roman" w:hAnsi="Times New Roman" w:cs="Times New Roman"/>
          <w:sz w:val="24"/>
        </w:rPr>
        <w:t xml:space="preserve"> </w:t>
      </w:r>
      <w:r w:rsidR="00BF040E">
        <w:rPr>
          <w:rFonts w:ascii="Times New Roman" w:hAnsi="Times New Roman" w:cs="Times New Roman"/>
          <w:sz w:val="24"/>
        </w:rPr>
        <w:t xml:space="preserve">Pemrograman VB </w:t>
      </w:r>
      <w:r w:rsidRPr="00805A13">
        <w:rPr>
          <w:rFonts w:ascii="Times New Roman" w:hAnsi="Times New Roman" w:cs="Times New Roman"/>
          <w:sz w:val="24"/>
        </w:rPr>
        <w:t xml:space="preserve">NET dan database </w:t>
      </w:r>
      <w:r w:rsidR="00DA10BB">
        <w:rPr>
          <w:rFonts w:ascii="Times New Roman" w:hAnsi="Times New Roman" w:cs="Times New Roman"/>
          <w:sz w:val="24"/>
        </w:rPr>
        <w:t>My</w:t>
      </w:r>
      <w:r w:rsidRPr="00805A13">
        <w:rPr>
          <w:rFonts w:ascii="Times New Roman" w:hAnsi="Times New Roman" w:cs="Times New Roman"/>
          <w:sz w:val="24"/>
        </w:rPr>
        <w:t>SQL</w:t>
      </w:r>
      <w:r w:rsidR="00212A6D">
        <w:rPr>
          <w:rFonts w:ascii="Times New Roman" w:hAnsi="Times New Roman" w:cs="Times New Roman"/>
          <w:sz w:val="24"/>
        </w:rPr>
        <w:t xml:space="preserve"> </w:t>
      </w:r>
      <w:r w:rsidR="00EF632D" w:rsidRPr="009A1FD5">
        <w:rPr>
          <w:rFonts w:ascii="Times New Roman" w:hAnsi="Times New Roman" w:cs="Times New Roman"/>
          <w:color w:val="000000"/>
          <w:sz w:val="24"/>
          <w:szCs w:val="24"/>
          <w:lang w:val="id-ID"/>
        </w:rPr>
        <w:t xml:space="preserve">Berdasarkan latar belakang yang telah diuraikan maka penulis mengangkat penelitian ini dengan judul: </w:t>
      </w:r>
      <w:r w:rsidR="00EF632D" w:rsidRPr="009A1FD5">
        <w:rPr>
          <w:rFonts w:ascii="Times New Roman" w:hAnsi="Times New Roman" w:cs="Times New Roman"/>
          <w:b/>
          <w:color w:val="000000"/>
          <w:sz w:val="24"/>
          <w:szCs w:val="24"/>
          <w:lang w:val="id-ID"/>
        </w:rPr>
        <w:t>“</w:t>
      </w:r>
      <w:r w:rsidR="000E0918">
        <w:rPr>
          <w:rFonts w:ascii="Times New Roman" w:hAnsi="Times New Roman" w:cs="Times New Roman"/>
          <w:b/>
          <w:sz w:val="24"/>
          <w:szCs w:val="24"/>
        </w:rPr>
        <w:t>P</w:t>
      </w:r>
      <w:r w:rsidR="00AF69F3">
        <w:rPr>
          <w:rFonts w:ascii="Times New Roman" w:hAnsi="Times New Roman" w:cs="Times New Roman"/>
          <w:b/>
          <w:sz w:val="24"/>
          <w:szCs w:val="24"/>
          <w:lang w:val="id-ID"/>
        </w:rPr>
        <w:t xml:space="preserve">rediksi Kelayakan Penerima Bantuan LangsungProgram Pendidikan Kecakapan </w:t>
      </w:r>
      <w:r w:rsidR="00B170FD">
        <w:rPr>
          <w:rFonts w:ascii="Times New Roman" w:hAnsi="Times New Roman" w:cs="Times New Roman"/>
          <w:b/>
          <w:sz w:val="24"/>
          <w:szCs w:val="24"/>
          <w:lang w:val="id-ID"/>
        </w:rPr>
        <w:t>Wirausaha</w:t>
      </w:r>
      <w:r w:rsidR="00AF69F3">
        <w:rPr>
          <w:rFonts w:ascii="Times New Roman" w:hAnsi="Times New Roman" w:cs="Times New Roman"/>
          <w:b/>
          <w:sz w:val="24"/>
          <w:szCs w:val="24"/>
          <w:lang w:val="id-ID"/>
        </w:rPr>
        <w:t xml:space="preserve"> Dengan </w:t>
      </w:r>
      <w:r w:rsidR="00EF632D" w:rsidRPr="009A1FD5">
        <w:rPr>
          <w:rFonts w:ascii="Times New Roman" w:hAnsi="Times New Roman" w:cs="Times New Roman"/>
          <w:b/>
          <w:sz w:val="24"/>
          <w:szCs w:val="24"/>
          <w:lang w:val="id-ID"/>
        </w:rPr>
        <w:t xml:space="preserve">Metode </w:t>
      </w:r>
      <w:r w:rsidR="00EF632D" w:rsidRPr="009A1FD5">
        <w:rPr>
          <w:rFonts w:ascii="Times New Roman" w:hAnsi="Times New Roman" w:cs="Times New Roman"/>
          <w:b/>
          <w:i/>
          <w:sz w:val="24"/>
          <w:szCs w:val="24"/>
          <w:lang w:val="id-ID"/>
        </w:rPr>
        <w:t>K-Nearest Neighbo</w:t>
      </w:r>
      <w:r w:rsidR="000D0809">
        <w:rPr>
          <w:rFonts w:ascii="Times New Roman" w:hAnsi="Times New Roman" w:cs="Times New Roman"/>
          <w:b/>
          <w:sz w:val="24"/>
          <w:szCs w:val="24"/>
          <w:lang w:val="id-ID"/>
        </w:rPr>
        <w:t xml:space="preserve">r </w:t>
      </w:r>
      <w:r w:rsidR="00EF632D" w:rsidRPr="009A1FD5">
        <w:rPr>
          <w:rFonts w:ascii="Times New Roman" w:hAnsi="Times New Roman" w:cs="Times New Roman"/>
          <w:b/>
          <w:color w:val="000000"/>
          <w:sz w:val="24"/>
          <w:szCs w:val="24"/>
          <w:lang w:val="id-ID"/>
        </w:rPr>
        <w:t>”</w:t>
      </w:r>
      <w:r w:rsidR="00EF632D" w:rsidRPr="009A1FD5">
        <w:rPr>
          <w:rFonts w:ascii="Times New Roman" w:hAnsi="Times New Roman" w:cs="Times New Roman"/>
          <w:b/>
          <w:color w:val="000000"/>
          <w:sz w:val="24"/>
          <w:szCs w:val="24"/>
        </w:rPr>
        <w:t>.</w:t>
      </w:r>
    </w:p>
    <w:p w:rsidR="00083FA4" w:rsidRPr="001A1B94" w:rsidRDefault="00083FA4" w:rsidP="00C73EB3">
      <w:pPr>
        <w:spacing w:after="0" w:line="480" w:lineRule="auto"/>
        <w:ind w:firstLine="567"/>
        <w:jc w:val="both"/>
        <w:rPr>
          <w:rFonts w:ascii="Times New Roman" w:hAnsi="Times New Roman" w:cs="Times New Roman"/>
          <w:sz w:val="14"/>
          <w:lang w:val="id-ID"/>
        </w:rPr>
      </w:pPr>
    </w:p>
    <w:p w:rsidR="00EC5579" w:rsidRPr="00EC5579" w:rsidRDefault="00EC5579" w:rsidP="00C73EB3">
      <w:pPr>
        <w:spacing w:after="0" w:line="480" w:lineRule="auto"/>
        <w:ind w:firstLine="567"/>
        <w:jc w:val="both"/>
        <w:rPr>
          <w:rFonts w:ascii="Times New Roman" w:hAnsi="Times New Roman" w:cs="Times New Roman"/>
          <w:sz w:val="4"/>
          <w:lang w:val="id-ID"/>
        </w:rPr>
      </w:pPr>
    </w:p>
    <w:p w:rsidR="00FE31C1" w:rsidRPr="009A1FD5" w:rsidRDefault="00FE31C1" w:rsidP="00352767">
      <w:pPr>
        <w:pStyle w:val="Heading2"/>
        <w:numPr>
          <w:ilvl w:val="1"/>
          <w:numId w:val="1"/>
        </w:numPr>
        <w:spacing w:before="0" w:line="480" w:lineRule="auto"/>
        <w:ind w:left="720" w:hanging="720"/>
        <w:rPr>
          <w:rFonts w:ascii="Times New Roman" w:eastAsia="Times New Roman" w:hAnsi="Times New Roman" w:cs="Times New Roman"/>
          <w:b/>
          <w:color w:val="auto"/>
          <w:sz w:val="24"/>
          <w:lang w:val="id-ID"/>
        </w:rPr>
      </w:pPr>
      <w:r w:rsidRPr="009A1FD5">
        <w:rPr>
          <w:rFonts w:ascii="Times New Roman" w:eastAsia="Times New Roman" w:hAnsi="Times New Roman" w:cs="Times New Roman"/>
          <w:b/>
          <w:color w:val="auto"/>
          <w:sz w:val="24"/>
          <w:lang w:val="id-ID"/>
        </w:rPr>
        <w:t>Identifikasi Masaalah</w:t>
      </w:r>
    </w:p>
    <w:p w:rsidR="00805A13" w:rsidRDefault="00CA0944" w:rsidP="00C73EB3">
      <w:pPr>
        <w:spacing w:after="0" w:line="480" w:lineRule="auto"/>
        <w:ind w:firstLine="720"/>
        <w:jc w:val="both"/>
        <w:rPr>
          <w:rFonts w:ascii="Times New Roman" w:hAnsi="Times New Roman" w:cs="Times New Roman"/>
          <w:sz w:val="24"/>
          <w:szCs w:val="24"/>
        </w:rPr>
      </w:pPr>
      <w:r w:rsidRPr="009A1FD5">
        <w:rPr>
          <w:rFonts w:ascii="Times New Roman" w:hAnsi="Times New Roman" w:cs="Times New Roman"/>
          <w:sz w:val="24"/>
          <w:szCs w:val="24"/>
          <w:lang w:val="id-ID"/>
        </w:rPr>
        <w:t>Be</w:t>
      </w:r>
      <w:r w:rsidR="003E6559" w:rsidRPr="009A1FD5">
        <w:rPr>
          <w:rFonts w:ascii="Times New Roman" w:hAnsi="Times New Roman" w:cs="Times New Roman"/>
          <w:sz w:val="24"/>
          <w:szCs w:val="24"/>
          <w:lang w:val="id-ID"/>
        </w:rPr>
        <w:t>rdasarkan latar belakang</w:t>
      </w:r>
      <w:r w:rsidR="00EC5579">
        <w:rPr>
          <w:rFonts w:ascii="Times New Roman" w:hAnsi="Times New Roman" w:cs="Times New Roman"/>
          <w:sz w:val="24"/>
          <w:szCs w:val="24"/>
          <w:lang w:val="id-ID"/>
        </w:rPr>
        <w:t xml:space="preserve"> yang di</w:t>
      </w:r>
      <w:r w:rsidRPr="009A1FD5">
        <w:rPr>
          <w:rFonts w:ascii="Times New Roman" w:hAnsi="Times New Roman" w:cs="Times New Roman"/>
          <w:sz w:val="24"/>
          <w:szCs w:val="24"/>
          <w:lang w:val="id-ID"/>
        </w:rPr>
        <w:t>uraikan</w:t>
      </w:r>
      <w:r w:rsidR="003E6559" w:rsidRPr="009A1FD5">
        <w:rPr>
          <w:rFonts w:ascii="Times New Roman" w:hAnsi="Times New Roman" w:cs="Times New Roman"/>
          <w:sz w:val="24"/>
          <w:szCs w:val="24"/>
          <w:lang w:val="id-ID"/>
        </w:rPr>
        <w:t xml:space="preserve"> diatas</w:t>
      </w:r>
      <w:r w:rsidRPr="009A1FD5">
        <w:rPr>
          <w:rFonts w:ascii="Times New Roman" w:hAnsi="Times New Roman" w:cs="Times New Roman"/>
          <w:sz w:val="24"/>
          <w:szCs w:val="24"/>
          <w:lang w:val="id-ID"/>
        </w:rPr>
        <w:t xml:space="preserve">, dapat </w:t>
      </w:r>
      <w:r w:rsidR="00EC5579">
        <w:rPr>
          <w:rFonts w:ascii="Times New Roman" w:hAnsi="Times New Roman" w:cs="Times New Roman"/>
          <w:sz w:val="24"/>
          <w:szCs w:val="24"/>
        </w:rPr>
        <w:t>diidentifikasikan</w:t>
      </w:r>
      <w:r w:rsidRPr="009A1FD5">
        <w:rPr>
          <w:rFonts w:ascii="Times New Roman" w:hAnsi="Times New Roman" w:cs="Times New Roman"/>
          <w:sz w:val="24"/>
          <w:szCs w:val="24"/>
          <w:lang w:val="id-ID"/>
        </w:rPr>
        <w:t xml:space="preserve"> pe</w:t>
      </w:r>
      <w:r w:rsidR="003E6559" w:rsidRPr="009A1FD5">
        <w:rPr>
          <w:rFonts w:ascii="Times New Roman" w:hAnsi="Times New Roman" w:cs="Times New Roman"/>
          <w:sz w:val="24"/>
          <w:szCs w:val="24"/>
          <w:lang w:val="id-ID"/>
        </w:rPr>
        <w:t>rmasalahan yang dihadapi ya</w:t>
      </w:r>
      <w:r w:rsidR="00083FA4">
        <w:rPr>
          <w:rFonts w:ascii="Times New Roman" w:hAnsi="Times New Roman" w:cs="Times New Roman"/>
          <w:sz w:val="24"/>
          <w:szCs w:val="24"/>
        </w:rPr>
        <w:t xml:space="preserve">kni : </w:t>
      </w:r>
    </w:p>
    <w:p w:rsidR="00AB7FB5" w:rsidRPr="00AB7FB5" w:rsidRDefault="00026FDD" w:rsidP="00083FA4">
      <w:pPr>
        <w:pStyle w:val="ListParagraph"/>
        <w:numPr>
          <w:ilvl w:val="0"/>
          <w:numId w:val="6"/>
        </w:numPr>
        <w:spacing w:after="0" w:line="480" w:lineRule="auto"/>
        <w:ind w:left="360"/>
        <w:jc w:val="both"/>
        <w:rPr>
          <w:rFonts w:ascii="Times New Roman" w:hAnsi="Times New Roman" w:cs="Times New Roman"/>
          <w:sz w:val="24"/>
          <w:szCs w:val="24"/>
        </w:rPr>
      </w:pPr>
      <w:r>
        <w:rPr>
          <w:rFonts w:ascii="Times New Roman" w:hAnsi="Times New Roman" w:cs="Times New Roman"/>
          <w:sz w:val="24"/>
          <w:szCs w:val="24"/>
        </w:rPr>
        <w:t>Jumlah</w:t>
      </w:r>
      <w:r w:rsidR="00212A6D">
        <w:rPr>
          <w:rFonts w:ascii="Times New Roman" w:hAnsi="Times New Roman" w:cs="Times New Roman"/>
          <w:sz w:val="24"/>
          <w:szCs w:val="24"/>
        </w:rPr>
        <w:t xml:space="preserve"> </w:t>
      </w:r>
      <w:r>
        <w:rPr>
          <w:rFonts w:ascii="Times New Roman" w:hAnsi="Times New Roman" w:cs="Times New Roman"/>
          <w:sz w:val="24"/>
          <w:szCs w:val="24"/>
        </w:rPr>
        <w:t>pemohon</w:t>
      </w:r>
      <w:r w:rsidR="00212A6D">
        <w:rPr>
          <w:rFonts w:ascii="Times New Roman" w:hAnsi="Times New Roman" w:cs="Times New Roman"/>
          <w:sz w:val="24"/>
          <w:szCs w:val="24"/>
        </w:rPr>
        <w:t xml:space="preserve"> </w:t>
      </w:r>
      <w:r>
        <w:rPr>
          <w:rFonts w:ascii="Times New Roman" w:hAnsi="Times New Roman" w:cs="Times New Roman"/>
          <w:sz w:val="24"/>
          <w:szCs w:val="24"/>
        </w:rPr>
        <w:t>cenderung</w:t>
      </w:r>
      <w:r w:rsidR="00212A6D">
        <w:rPr>
          <w:rFonts w:ascii="Times New Roman" w:hAnsi="Times New Roman" w:cs="Times New Roman"/>
          <w:sz w:val="24"/>
          <w:szCs w:val="24"/>
        </w:rPr>
        <w:t xml:space="preserve"> </w:t>
      </w:r>
      <w:r>
        <w:rPr>
          <w:rFonts w:ascii="Times New Roman" w:hAnsi="Times New Roman" w:cs="Times New Roman"/>
          <w:sz w:val="24"/>
          <w:szCs w:val="24"/>
        </w:rPr>
        <w:t>lebih</w:t>
      </w:r>
      <w:r w:rsidR="00212A6D">
        <w:rPr>
          <w:rFonts w:ascii="Times New Roman" w:hAnsi="Times New Roman" w:cs="Times New Roman"/>
          <w:sz w:val="24"/>
          <w:szCs w:val="24"/>
        </w:rPr>
        <w:t xml:space="preserve"> </w:t>
      </w:r>
      <w:r>
        <w:rPr>
          <w:rFonts w:ascii="Times New Roman" w:hAnsi="Times New Roman" w:cs="Times New Roman"/>
          <w:sz w:val="24"/>
          <w:szCs w:val="24"/>
        </w:rPr>
        <w:t>banyak</w:t>
      </w:r>
      <w:r w:rsidR="00212A6D">
        <w:rPr>
          <w:rFonts w:ascii="Times New Roman" w:hAnsi="Times New Roman" w:cs="Times New Roman"/>
          <w:sz w:val="24"/>
          <w:szCs w:val="24"/>
        </w:rPr>
        <w:t xml:space="preserve"> </w:t>
      </w:r>
      <w:r>
        <w:rPr>
          <w:rFonts w:ascii="Times New Roman" w:hAnsi="Times New Roman" w:cs="Times New Roman"/>
          <w:sz w:val="24"/>
          <w:szCs w:val="24"/>
        </w:rPr>
        <w:t>dibandingkan</w:t>
      </w:r>
      <w:r w:rsidR="00212A6D">
        <w:rPr>
          <w:rFonts w:ascii="Times New Roman" w:hAnsi="Times New Roman" w:cs="Times New Roman"/>
          <w:sz w:val="24"/>
          <w:szCs w:val="24"/>
        </w:rPr>
        <w:t xml:space="preserve"> </w:t>
      </w:r>
      <w:r>
        <w:rPr>
          <w:rFonts w:ascii="Times New Roman" w:hAnsi="Times New Roman" w:cs="Times New Roman"/>
          <w:sz w:val="24"/>
          <w:szCs w:val="24"/>
        </w:rPr>
        <w:t>jumlah</w:t>
      </w:r>
      <w:r w:rsidR="00212A6D">
        <w:rPr>
          <w:rFonts w:ascii="Times New Roman" w:hAnsi="Times New Roman" w:cs="Times New Roman"/>
          <w:sz w:val="24"/>
          <w:szCs w:val="24"/>
        </w:rPr>
        <w:t xml:space="preserve"> </w:t>
      </w:r>
      <w:r>
        <w:rPr>
          <w:rFonts w:ascii="Times New Roman" w:hAnsi="Times New Roman" w:cs="Times New Roman"/>
          <w:sz w:val="24"/>
          <w:szCs w:val="24"/>
        </w:rPr>
        <w:t>penerima, sementara</w:t>
      </w:r>
      <w:r w:rsidR="00212A6D">
        <w:rPr>
          <w:rFonts w:ascii="Times New Roman" w:hAnsi="Times New Roman" w:cs="Times New Roman"/>
          <w:sz w:val="24"/>
          <w:szCs w:val="24"/>
        </w:rPr>
        <w:t xml:space="preserve"> </w:t>
      </w:r>
      <w:r>
        <w:rPr>
          <w:rFonts w:ascii="Times New Roman" w:hAnsi="Times New Roman" w:cs="Times New Roman"/>
          <w:sz w:val="24"/>
          <w:szCs w:val="24"/>
        </w:rPr>
        <w:t>jumlah</w:t>
      </w:r>
      <w:r w:rsidR="00212A6D">
        <w:rPr>
          <w:rFonts w:ascii="Times New Roman" w:hAnsi="Times New Roman" w:cs="Times New Roman"/>
          <w:sz w:val="24"/>
          <w:szCs w:val="24"/>
        </w:rPr>
        <w:t xml:space="preserve"> </w:t>
      </w:r>
      <w:r>
        <w:rPr>
          <w:rFonts w:ascii="Times New Roman" w:hAnsi="Times New Roman" w:cs="Times New Roman"/>
          <w:sz w:val="24"/>
          <w:szCs w:val="24"/>
        </w:rPr>
        <w:t>bantuan yang akan</w:t>
      </w:r>
      <w:r w:rsidR="00212A6D">
        <w:rPr>
          <w:rFonts w:ascii="Times New Roman" w:hAnsi="Times New Roman" w:cs="Times New Roman"/>
          <w:sz w:val="24"/>
          <w:szCs w:val="24"/>
        </w:rPr>
        <w:t xml:space="preserve"> </w:t>
      </w:r>
      <w:r>
        <w:rPr>
          <w:rFonts w:ascii="Times New Roman" w:hAnsi="Times New Roman" w:cs="Times New Roman"/>
          <w:sz w:val="24"/>
          <w:szCs w:val="24"/>
        </w:rPr>
        <w:t>diberikan</w:t>
      </w:r>
      <w:r w:rsidR="00212A6D">
        <w:rPr>
          <w:rFonts w:ascii="Times New Roman" w:hAnsi="Times New Roman" w:cs="Times New Roman"/>
          <w:sz w:val="24"/>
          <w:szCs w:val="24"/>
        </w:rPr>
        <w:t xml:space="preserve"> </w:t>
      </w:r>
      <w:r>
        <w:rPr>
          <w:rFonts w:ascii="Times New Roman" w:hAnsi="Times New Roman" w:cs="Times New Roman"/>
          <w:sz w:val="24"/>
          <w:szCs w:val="24"/>
        </w:rPr>
        <w:t>terbatas</w:t>
      </w:r>
      <w:r w:rsidR="00212A6D">
        <w:rPr>
          <w:rFonts w:ascii="Times New Roman" w:hAnsi="Times New Roman" w:cs="Times New Roman"/>
          <w:sz w:val="24"/>
          <w:szCs w:val="24"/>
        </w:rPr>
        <w:t xml:space="preserve"> </w:t>
      </w:r>
      <w:r>
        <w:rPr>
          <w:rFonts w:ascii="Times New Roman" w:hAnsi="Times New Roman" w:cs="Times New Roman"/>
          <w:sz w:val="24"/>
          <w:szCs w:val="24"/>
        </w:rPr>
        <w:t>sesuai</w:t>
      </w:r>
      <w:r w:rsidR="00212A6D">
        <w:rPr>
          <w:rFonts w:ascii="Times New Roman" w:hAnsi="Times New Roman" w:cs="Times New Roman"/>
          <w:sz w:val="24"/>
          <w:szCs w:val="24"/>
        </w:rPr>
        <w:t xml:space="preserve"> </w:t>
      </w:r>
      <w:r>
        <w:rPr>
          <w:rFonts w:ascii="Times New Roman" w:hAnsi="Times New Roman" w:cs="Times New Roman"/>
          <w:sz w:val="24"/>
          <w:szCs w:val="24"/>
        </w:rPr>
        <w:t>dengan dana yang tersedia</w:t>
      </w:r>
      <w:r w:rsidR="00212A6D">
        <w:rPr>
          <w:rFonts w:ascii="Times New Roman" w:hAnsi="Times New Roman" w:cs="Times New Roman"/>
          <w:sz w:val="24"/>
          <w:szCs w:val="24"/>
        </w:rPr>
        <w:t xml:space="preserve"> </w:t>
      </w:r>
      <w:r>
        <w:rPr>
          <w:rFonts w:ascii="Times New Roman" w:hAnsi="Times New Roman" w:cs="Times New Roman"/>
          <w:sz w:val="24"/>
          <w:szCs w:val="24"/>
        </w:rPr>
        <w:t xml:space="preserve">dari BP PAUD </w:t>
      </w:r>
    </w:p>
    <w:p w:rsidR="000D0809" w:rsidRDefault="000D0809" w:rsidP="00083FA4">
      <w:pPr>
        <w:pStyle w:val="ListParagraph"/>
        <w:numPr>
          <w:ilvl w:val="0"/>
          <w:numId w:val="6"/>
        </w:numPr>
        <w:spacing w:after="0" w:line="480" w:lineRule="auto"/>
        <w:ind w:left="360"/>
        <w:jc w:val="both"/>
        <w:rPr>
          <w:rFonts w:ascii="Times New Roman" w:hAnsi="Times New Roman" w:cs="Times New Roman"/>
          <w:sz w:val="24"/>
          <w:szCs w:val="24"/>
        </w:rPr>
      </w:pPr>
      <w:r>
        <w:rPr>
          <w:rFonts w:ascii="Times New Roman" w:hAnsi="Times New Roman" w:cs="Times New Roman"/>
          <w:sz w:val="24"/>
          <w:szCs w:val="24"/>
          <w:lang w:val="id-ID"/>
        </w:rPr>
        <w:t xml:space="preserve">Belum adanya sistem </w:t>
      </w:r>
      <w:r w:rsidR="00026FDD">
        <w:rPr>
          <w:rFonts w:ascii="Times New Roman" w:hAnsi="Times New Roman" w:cs="Times New Roman"/>
          <w:sz w:val="24"/>
          <w:szCs w:val="24"/>
        </w:rPr>
        <w:t>prediksi</w:t>
      </w:r>
      <w:r>
        <w:rPr>
          <w:rFonts w:ascii="Times New Roman" w:hAnsi="Times New Roman" w:cs="Times New Roman"/>
          <w:sz w:val="24"/>
          <w:szCs w:val="24"/>
          <w:lang w:val="id-ID"/>
        </w:rPr>
        <w:t xml:space="preserve"> yang digunakan oleh pihak pemberi dana dalam </w:t>
      </w:r>
      <w:r w:rsidR="004C460B">
        <w:rPr>
          <w:rFonts w:ascii="Times New Roman" w:hAnsi="Times New Roman" w:cs="Times New Roman"/>
          <w:sz w:val="24"/>
          <w:szCs w:val="24"/>
          <w:lang w:val="id-ID"/>
        </w:rPr>
        <w:t>penentuan pemohon yang layak atau tidak layak menerima bantuan.</w:t>
      </w:r>
    </w:p>
    <w:p w:rsidR="00215C1A" w:rsidRDefault="00215C1A" w:rsidP="004C460B">
      <w:pPr>
        <w:spacing w:after="0" w:line="480" w:lineRule="auto"/>
        <w:jc w:val="both"/>
        <w:rPr>
          <w:rFonts w:ascii="Times New Roman" w:hAnsi="Times New Roman" w:cs="Times New Roman"/>
          <w:sz w:val="20"/>
          <w:szCs w:val="24"/>
        </w:rPr>
      </w:pPr>
    </w:p>
    <w:p w:rsidR="00AC6C45" w:rsidRPr="004C460B" w:rsidRDefault="00AC6C45" w:rsidP="004C460B">
      <w:pPr>
        <w:spacing w:after="0" w:line="480" w:lineRule="auto"/>
        <w:jc w:val="both"/>
        <w:rPr>
          <w:rFonts w:ascii="Times New Roman" w:hAnsi="Times New Roman" w:cs="Times New Roman"/>
          <w:sz w:val="20"/>
          <w:szCs w:val="24"/>
        </w:rPr>
      </w:pPr>
    </w:p>
    <w:p w:rsidR="008C24C4" w:rsidRPr="009A1FD5" w:rsidRDefault="003E6559" w:rsidP="0078346D">
      <w:pPr>
        <w:spacing w:after="0" w:line="480" w:lineRule="auto"/>
        <w:jc w:val="both"/>
        <w:rPr>
          <w:rFonts w:ascii="Times New Roman" w:hAnsi="Times New Roman" w:cs="Times New Roman"/>
          <w:b/>
          <w:color w:val="000000"/>
          <w:sz w:val="24"/>
          <w:szCs w:val="24"/>
          <w:lang w:val="id-ID"/>
        </w:rPr>
      </w:pPr>
      <w:r w:rsidRPr="009A1FD5">
        <w:rPr>
          <w:rFonts w:ascii="Times New Roman" w:hAnsi="Times New Roman" w:cs="Times New Roman"/>
          <w:b/>
          <w:bCs/>
          <w:sz w:val="24"/>
          <w:szCs w:val="24"/>
          <w:lang w:val="id-ID"/>
        </w:rPr>
        <w:t xml:space="preserve">1.3 </w:t>
      </w:r>
      <w:r w:rsidR="007C76FB" w:rsidRPr="009A1FD5">
        <w:rPr>
          <w:rFonts w:ascii="Times New Roman" w:hAnsi="Times New Roman" w:cs="Times New Roman"/>
          <w:b/>
          <w:bCs/>
          <w:sz w:val="24"/>
          <w:szCs w:val="24"/>
          <w:lang w:val="id-ID"/>
        </w:rPr>
        <w:tab/>
      </w:r>
      <w:r w:rsidR="008C24C4" w:rsidRPr="009A1FD5">
        <w:rPr>
          <w:rFonts w:ascii="Times New Roman" w:hAnsi="Times New Roman" w:cs="Times New Roman"/>
          <w:b/>
          <w:color w:val="000000"/>
          <w:sz w:val="24"/>
          <w:szCs w:val="24"/>
          <w:lang w:val="id-ID"/>
        </w:rPr>
        <w:t>Rumusan Masalah</w:t>
      </w:r>
    </w:p>
    <w:p w:rsidR="00685AC8" w:rsidRPr="009A1FD5" w:rsidRDefault="00685AC8" w:rsidP="00352767">
      <w:pPr>
        <w:spacing w:after="0" w:line="480" w:lineRule="auto"/>
        <w:ind w:firstLine="720"/>
        <w:jc w:val="both"/>
        <w:rPr>
          <w:rFonts w:ascii="Times New Roman" w:hAnsi="Times New Roman" w:cs="Times New Roman"/>
          <w:color w:val="000000"/>
          <w:sz w:val="24"/>
          <w:szCs w:val="24"/>
          <w:lang w:val="id-ID"/>
        </w:rPr>
      </w:pPr>
      <w:r w:rsidRPr="009A1FD5">
        <w:rPr>
          <w:rFonts w:ascii="Times New Roman" w:hAnsi="Times New Roman" w:cs="Times New Roman"/>
          <w:color w:val="000000"/>
          <w:sz w:val="24"/>
          <w:szCs w:val="24"/>
          <w:lang w:val="id-ID"/>
        </w:rPr>
        <w:t>Berdasarkan latar belakang yang telah diuraikan diatas, maka yang menjadi rumusan masalah yaitu :</w:t>
      </w:r>
    </w:p>
    <w:p w:rsidR="000D2627" w:rsidRPr="009A1FD5" w:rsidRDefault="00685AC8" w:rsidP="004300E8">
      <w:pPr>
        <w:pStyle w:val="ListParagraph"/>
        <w:numPr>
          <w:ilvl w:val="0"/>
          <w:numId w:val="2"/>
        </w:numPr>
        <w:spacing w:after="0" w:line="480" w:lineRule="auto"/>
        <w:ind w:left="426" w:hanging="426"/>
        <w:jc w:val="both"/>
        <w:rPr>
          <w:rFonts w:ascii="Times New Roman" w:hAnsi="Times New Roman" w:cs="Times New Roman"/>
          <w:color w:val="000000"/>
          <w:sz w:val="24"/>
          <w:szCs w:val="24"/>
          <w:lang w:val="id-ID"/>
        </w:rPr>
      </w:pPr>
      <w:r w:rsidRPr="009A1FD5">
        <w:rPr>
          <w:rFonts w:ascii="Times New Roman" w:hAnsi="Times New Roman" w:cs="Times New Roman"/>
          <w:color w:val="000000"/>
          <w:sz w:val="24"/>
          <w:szCs w:val="24"/>
          <w:lang w:val="id-ID"/>
        </w:rPr>
        <w:t xml:space="preserve">Bagaimana </w:t>
      </w:r>
      <w:r w:rsidR="0078346D">
        <w:rPr>
          <w:rFonts w:ascii="Times New Roman" w:hAnsi="Times New Roman" w:cs="Times New Roman"/>
          <w:color w:val="000000"/>
          <w:sz w:val="24"/>
          <w:szCs w:val="24"/>
        </w:rPr>
        <w:t>cara</w:t>
      </w:r>
      <w:r w:rsidR="00212A6D">
        <w:rPr>
          <w:rFonts w:ascii="Times New Roman" w:hAnsi="Times New Roman" w:cs="Times New Roman"/>
          <w:color w:val="000000"/>
          <w:sz w:val="24"/>
          <w:szCs w:val="24"/>
        </w:rPr>
        <w:t xml:space="preserve"> </w:t>
      </w:r>
      <w:r w:rsidR="0078346D">
        <w:rPr>
          <w:rFonts w:ascii="Times New Roman" w:hAnsi="Times New Roman" w:cs="Times New Roman"/>
          <w:color w:val="000000"/>
          <w:sz w:val="24"/>
          <w:szCs w:val="24"/>
        </w:rPr>
        <w:t>merekayasa</w:t>
      </w:r>
      <w:r w:rsidR="00212A6D">
        <w:rPr>
          <w:rFonts w:ascii="Times New Roman" w:hAnsi="Times New Roman" w:cs="Times New Roman"/>
          <w:color w:val="000000"/>
          <w:sz w:val="24"/>
          <w:szCs w:val="24"/>
        </w:rPr>
        <w:t xml:space="preserve"> </w:t>
      </w:r>
      <w:r w:rsidR="0078346D">
        <w:rPr>
          <w:rFonts w:ascii="Times New Roman" w:hAnsi="Times New Roman" w:cs="Times New Roman"/>
          <w:color w:val="000000"/>
          <w:sz w:val="24"/>
          <w:szCs w:val="24"/>
        </w:rPr>
        <w:t>sebuah</w:t>
      </w:r>
      <w:r w:rsidR="00212A6D">
        <w:rPr>
          <w:rFonts w:ascii="Times New Roman" w:hAnsi="Times New Roman" w:cs="Times New Roman"/>
          <w:color w:val="000000"/>
          <w:sz w:val="24"/>
          <w:szCs w:val="24"/>
        </w:rPr>
        <w:t xml:space="preserve"> </w:t>
      </w:r>
      <w:r w:rsidR="0078346D">
        <w:rPr>
          <w:rFonts w:ascii="Times New Roman" w:hAnsi="Times New Roman" w:cs="Times New Roman"/>
          <w:color w:val="000000"/>
          <w:sz w:val="24"/>
          <w:szCs w:val="24"/>
        </w:rPr>
        <w:t>aplikasi</w:t>
      </w:r>
      <w:r w:rsidR="00212A6D">
        <w:rPr>
          <w:rFonts w:ascii="Times New Roman" w:hAnsi="Times New Roman" w:cs="Times New Roman"/>
          <w:color w:val="000000"/>
          <w:sz w:val="24"/>
          <w:szCs w:val="24"/>
        </w:rPr>
        <w:t xml:space="preserve"> </w:t>
      </w:r>
      <w:r w:rsidR="0078346D">
        <w:rPr>
          <w:rFonts w:ascii="Times New Roman" w:hAnsi="Times New Roman" w:cs="Times New Roman"/>
          <w:sz w:val="24"/>
          <w:szCs w:val="24"/>
        </w:rPr>
        <w:t>P</w:t>
      </w:r>
      <w:r w:rsidR="0078346D">
        <w:rPr>
          <w:rFonts w:ascii="Times New Roman" w:hAnsi="Times New Roman" w:cs="Times New Roman"/>
          <w:sz w:val="24"/>
          <w:szCs w:val="24"/>
          <w:lang w:val="id-ID"/>
        </w:rPr>
        <w:t xml:space="preserve">enerapan </w:t>
      </w:r>
      <w:r w:rsidR="0078346D">
        <w:rPr>
          <w:rFonts w:ascii="Times New Roman" w:hAnsi="Times New Roman" w:cs="Times New Roman"/>
          <w:sz w:val="24"/>
          <w:szCs w:val="24"/>
        </w:rPr>
        <w:t>D</w:t>
      </w:r>
      <w:r w:rsidR="0078346D">
        <w:rPr>
          <w:rFonts w:ascii="Times New Roman" w:hAnsi="Times New Roman" w:cs="Times New Roman"/>
          <w:sz w:val="24"/>
          <w:szCs w:val="24"/>
          <w:lang w:val="id-ID"/>
        </w:rPr>
        <w:t xml:space="preserve">ata </w:t>
      </w:r>
      <w:r w:rsidR="0078346D">
        <w:rPr>
          <w:rFonts w:ascii="Times New Roman" w:hAnsi="Times New Roman" w:cs="Times New Roman"/>
          <w:sz w:val="24"/>
          <w:szCs w:val="24"/>
        </w:rPr>
        <w:t>M</w:t>
      </w:r>
      <w:r w:rsidR="0078346D">
        <w:rPr>
          <w:rFonts w:ascii="Times New Roman" w:hAnsi="Times New Roman" w:cs="Times New Roman"/>
          <w:sz w:val="24"/>
          <w:szCs w:val="24"/>
          <w:lang w:val="id-ID"/>
        </w:rPr>
        <w:t xml:space="preserve">ining </w:t>
      </w:r>
      <w:r w:rsidR="00C05672">
        <w:rPr>
          <w:rFonts w:ascii="Times New Roman" w:hAnsi="Times New Roman" w:cs="Times New Roman"/>
          <w:sz w:val="24"/>
          <w:szCs w:val="24"/>
          <w:lang w:val="id-ID"/>
        </w:rPr>
        <w:t>Untuk Memprediksi Kelayakan Penerima Bantuan Langsung Program Pendidika</w:t>
      </w:r>
      <w:r w:rsidR="00F57502">
        <w:rPr>
          <w:rFonts w:ascii="Times New Roman" w:hAnsi="Times New Roman" w:cs="Times New Roman"/>
          <w:sz w:val="24"/>
          <w:szCs w:val="24"/>
          <w:lang w:val="en-GB"/>
        </w:rPr>
        <w:t>n</w:t>
      </w:r>
      <w:r w:rsidR="00C05672">
        <w:rPr>
          <w:rFonts w:ascii="Times New Roman" w:hAnsi="Times New Roman" w:cs="Times New Roman"/>
          <w:sz w:val="24"/>
          <w:szCs w:val="24"/>
          <w:lang w:val="id-ID"/>
        </w:rPr>
        <w:t xml:space="preserve"> Kecakapan Wirausaha </w:t>
      </w:r>
      <w:r w:rsidR="000D2627" w:rsidRPr="009A1FD5">
        <w:rPr>
          <w:rFonts w:ascii="Times New Roman" w:hAnsi="Times New Roman" w:cs="Times New Roman"/>
          <w:sz w:val="24"/>
          <w:szCs w:val="24"/>
          <w:lang w:val="id-ID"/>
        </w:rPr>
        <w:t xml:space="preserve">menggunakan metode </w:t>
      </w:r>
      <w:r w:rsidR="000D2627" w:rsidRPr="009A1FD5">
        <w:rPr>
          <w:rFonts w:ascii="Times New Roman" w:hAnsi="Times New Roman" w:cs="Times New Roman"/>
          <w:i/>
          <w:sz w:val="24"/>
          <w:szCs w:val="24"/>
          <w:lang w:val="id-ID"/>
        </w:rPr>
        <w:t>k-nearest neighbo</w:t>
      </w:r>
      <w:r w:rsidR="000D2627" w:rsidRPr="009A1FD5">
        <w:rPr>
          <w:rFonts w:ascii="Times New Roman" w:hAnsi="Times New Roman" w:cs="Times New Roman"/>
          <w:sz w:val="24"/>
          <w:szCs w:val="24"/>
          <w:lang w:val="id-ID"/>
        </w:rPr>
        <w:t>r</w:t>
      </w:r>
      <w:r w:rsidR="008C24C4" w:rsidRPr="009A1FD5">
        <w:rPr>
          <w:rFonts w:ascii="Times New Roman" w:hAnsi="Times New Roman" w:cs="Times New Roman"/>
          <w:sz w:val="24"/>
          <w:szCs w:val="24"/>
          <w:lang w:val="id-ID"/>
        </w:rPr>
        <w:t>?</w:t>
      </w:r>
    </w:p>
    <w:p w:rsidR="000D2627" w:rsidRPr="009B418B" w:rsidRDefault="0078346D" w:rsidP="004300E8">
      <w:pPr>
        <w:pStyle w:val="ListParagraph"/>
        <w:numPr>
          <w:ilvl w:val="0"/>
          <w:numId w:val="2"/>
        </w:numPr>
        <w:spacing w:after="0" w:line="480" w:lineRule="auto"/>
        <w:ind w:left="426" w:hanging="426"/>
        <w:jc w:val="both"/>
        <w:rPr>
          <w:rFonts w:ascii="Times New Roman" w:hAnsi="Times New Roman" w:cs="Times New Roman"/>
          <w:color w:val="000000"/>
          <w:sz w:val="24"/>
          <w:szCs w:val="24"/>
          <w:lang w:val="id-ID"/>
        </w:rPr>
      </w:pPr>
      <w:r>
        <w:rPr>
          <w:rFonts w:ascii="Times New Roman" w:hAnsi="Times New Roman" w:cs="Times New Roman"/>
          <w:color w:val="000000"/>
          <w:sz w:val="24"/>
          <w:szCs w:val="24"/>
        </w:rPr>
        <w:t>Bagaimana</w:t>
      </w:r>
      <w:r w:rsidR="00212A6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hasi</w:t>
      </w:r>
      <w:r w:rsidR="007B5702">
        <w:rPr>
          <w:rFonts w:ascii="Times New Roman" w:hAnsi="Times New Roman" w:cs="Times New Roman"/>
          <w:color w:val="000000"/>
          <w:sz w:val="24"/>
          <w:szCs w:val="24"/>
        </w:rPr>
        <w:t>l</w:t>
      </w:r>
      <w:r w:rsidR="00212A6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penerapan</w:t>
      </w:r>
      <w:r w:rsidR="00212A6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algoritma</w:t>
      </w:r>
      <w:r w:rsidR="00212A6D">
        <w:rPr>
          <w:rFonts w:ascii="Times New Roman" w:hAnsi="Times New Roman" w:cs="Times New Roman"/>
          <w:color w:val="000000"/>
          <w:sz w:val="24"/>
          <w:szCs w:val="24"/>
        </w:rPr>
        <w:t xml:space="preserve"> </w:t>
      </w:r>
      <w:r w:rsidRPr="009A1FD5">
        <w:rPr>
          <w:rFonts w:ascii="Times New Roman" w:hAnsi="Times New Roman" w:cs="Times New Roman"/>
          <w:i/>
          <w:sz w:val="24"/>
          <w:szCs w:val="24"/>
          <w:lang w:val="id-ID"/>
        </w:rPr>
        <w:t>k-nearest neighbo</w:t>
      </w:r>
      <w:r w:rsidR="00212A6D">
        <w:rPr>
          <w:rFonts w:ascii="Times New Roman" w:hAnsi="Times New Roman" w:cs="Times New Roman"/>
          <w:i/>
          <w:sz w:val="24"/>
          <w:szCs w:val="24"/>
        </w:rPr>
        <w:t xml:space="preserve"> </w:t>
      </w:r>
      <w:r w:rsidRPr="009A1FD5">
        <w:rPr>
          <w:rFonts w:ascii="Times New Roman" w:hAnsi="Times New Roman" w:cs="Times New Roman"/>
          <w:sz w:val="24"/>
          <w:szCs w:val="24"/>
          <w:lang w:val="id-ID"/>
        </w:rPr>
        <w:t>r</w:t>
      </w:r>
      <w:r>
        <w:rPr>
          <w:rFonts w:ascii="Times New Roman" w:hAnsi="Times New Roman" w:cs="Times New Roman"/>
          <w:sz w:val="24"/>
          <w:szCs w:val="24"/>
        </w:rPr>
        <w:t>untuk</w:t>
      </w:r>
      <w:r w:rsidR="00212A6D">
        <w:rPr>
          <w:rFonts w:ascii="Times New Roman" w:hAnsi="Times New Roman" w:cs="Times New Roman"/>
          <w:sz w:val="24"/>
          <w:szCs w:val="24"/>
        </w:rPr>
        <w:t xml:space="preserve"> </w:t>
      </w:r>
      <w:r w:rsidR="00C05672">
        <w:rPr>
          <w:rFonts w:ascii="Times New Roman" w:hAnsi="Times New Roman" w:cs="Times New Roman"/>
          <w:sz w:val="24"/>
          <w:szCs w:val="24"/>
          <w:lang w:val="id-ID"/>
        </w:rPr>
        <w:t>prediksi kelayakan penerima bantuan langsung program pendidikan kecakapan wiraus</w:t>
      </w:r>
      <w:r w:rsidR="004300E8">
        <w:rPr>
          <w:rFonts w:ascii="Times New Roman" w:hAnsi="Times New Roman" w:cs="Times New Roman"/>
          <w:sz w:val="24"/>
          <w:szCs w:val="24"/>
          <w:lang w:val="id-ID"/>
        </w:rPr>
        <w:t>a</w:t>
      </w:r>
      <w:r w:rsidR="00C05672">
        <w:rPr>
          <w:rFonts w:ascii="Times New Roman" w:hAnsi="Times New Roman" w:cs="Times New Roman"/>
          <w:sz w:val="24"/>
          <w:szCs w:val="24"/>
          <w:lang w:val="id-ID"/>
        </w:rPr>
        <w:t xml:space="preserve">ha </w:t>
      </w:r>
      <w:r>
        <w:rPr>
          <w:rFonts w:ascii="Times New Roman" w:hAnsi="Times New Roman" w:cs="Times New Roman"/>
          <w:sz w:val="24"/>
          <w:szCs w:val="24"/>
        </w:rPr>
        <w:t>?</w:t>
      </w:r>
    </w:p>
    <w:p w:rsidR="009B418B" w:rsidRPr="00D96CD2" w:rsidRDefault="009B418B" w:rsidP="009B418B">
      <w:pPr>
        <w:pStyle w:val="ListParagraph"/>
        <w:spacing w:after="0" w:line="480" w:lineRule="auto"/>
        <w:jc w:val="both"/>
        <w:rPr>
          <w:rFonts w:ascii="Times New Roman" w:hAnsi="Times New Roman" w:cs="Times New Roman"/>
          <w:color w:val="000000"/>
          <w:sz w:val="16"/>
          <w:szCs w:val="24"/>
          <w:lang w:val="id-ID"/>
        </w:rPr>
      </w:pPr>
    </w:p>
    <w:p w:rsidR="007C76FB" w:rsidRPr="009A1FD5" w:rsidRDefault="0078346D" w:rsidP="00352767">
      <w:pPr>
        <w:pStyle w:val="Heading2"/>
        <w:spacing w:before="0" w:line="480" w:lineRule="auto"/>
        <w:rPr>
          <w:rFonts w:ascii="Times New Roman" w:hAnsi="Times New Roman" w:cs="Times New Roman"/>
          <w:b/>
          <w:color w:val="000000"/>
          <w:sz w:val="24"/>
          <w:szCs w:val="24"/>
          <w:lang w:val="id-ID"/>
        </w:rPr>
      </w:pPr>
      <w:r>
        <w:rPr>
          <w:rFonts w:ascii="Times New Roman" w:hAnsi="Times New Roman" w:cs="Times New Roman"/>
          <w:b/>
          <w:color w:val="000000"/>
          <w:sz w:val="24"/>
          <w:szCs w:val="24"/>
          <w:lang w:val="id-ID"/>
        </w:rPr>
        <w:t>1.</w:t>
      </w:r>
      <w:r>
        <w:rPr>
          <w:rFonts w:ascii="Times New Roman" w:hAnsi="Times New Roman" w:cs="Times New Roman"/>
          <w:b/>
          <w:color w:val="000000"/>
          <w:sz w:val="24"/>
          <w:szCs w:val="24"/>
        </w:rPr>
        <w:t>4.</w:t>
      </w:r>
      <w:r w:rsidR="00B0133C" w:rsidRPr="009A1FD5">
        <w:rPr>
          <w:rFonts w:ascii="Times New Roman" w:hAnsi="Times New Roman" w:cs="Times New Roman"/>
          <w:b/>
          <w:color w:val="000000"/>
          <w:sz w:val="24"/>
          <w:szCs w:val="24"/>
          <w:lang w:val="id-ID"/>
        </w:rPr>
        <w:tab/>
      </w:r>
      <w:r w:rsidR="007C76FB" w:rsidRPr="009A1FD5">
        <w:rPr>
          <w:rFonts w:ascii="Times New Roman" w:hAnsi="Times New Roman" w:cs="Times New Roman"/>
          <w:b/>
          <w:color w:val="000000"/>
          <w:sz w:val="24"/>
          <w:szCs w:val="24"/>
          <w:lang w:val="id-ID"/>
        </w:rPr>
        <w:t>Tujuan Penelitian</w:t>
      </w:r>
    </w:p>
    <w:p w:rsidR="007C76FB" w:rsidRPr="009A1FD5" w:rsidRDefault="007C76FB" w:rsidP="00352767">
      <w:pPr>
        <w:tabs>
          <w:tab w:val="left" w:pos="0"/>
        </w:tabs>
        <w:spacing w:after="0" w:line="480" w:lineRule="auto"/>
        <w:ind w:firstLine="720"/>
        <w:contextualSpacing/>
        <w:jc w:val="both"/>
        <w:rPr>
          <w:rFonts w:ascii="Times New Roman" w:hAnsi="Times New Roman" w:cs="Times New Roman"/>
          <w:sz w:val="24"/>
          <w:szCs w:val="24"/>
          <w:lang w:val="id-ID"/>
        </w:rPr>
      </w:pPr>
      <w:r w:rsidRPr="009A1FD5">
        <w:rPr>
          <w:rFonts w:ascii="Times New Roman" w:hAnsi="Times New Roman" w:cs="Times New Roman"/>
          <w:sz w:val="24"/>
          <w:szCs w:val="24"/>
          <w:lang w:val="id-ID"/>
        </w:rPr>
        <w:t xml:space="preserve">Adapun tujuan yang diharapkan dari penelitian ini adalah : </w:t>
      </w:r>
    </w:p>
    <w:p w:rsidR="00C05672" w:rsidRPr="00C05672" w:rsidRDefault="0078346D" w:rsidP="00F73D05">
      <w:pPr>
        <w:pStyle w:val="ListParagraph"/>
        <w:numPr>
          <w:ilvl w:val="0"/>
          <w:numId w:val="4"/>
        </w:numPr>
        <w:tabs>
          <w:tab w:val="left" w:pos="0"/>
        </w:tabs>
        <w:spacing w:after="0" w:line="480" w:lineRule="auto"/>
        <w:ind w:left="720" w:hanging="720"/>
        <w:jc w:val="both"/>
        <w:rPr>
          <w:rFonts w:ascii="Times New Roman" w:hAnsi="Times New Roman" w:cs="Times New Roman"/>
          <w:color w:val="000000"/>
          <w:sz w:val="24"/>
          <w:szCs w:val="24"/>
          <w:lang w:val="id-ID"/>
        </w:rPr>
      </w:pPr>
      <w:r w:rsidRPr="00C05672">
        <w:rPr>
          <w:rFonts w:ascii="Times New Roman" w:hAnsi="Times New Roman" w:cs="Times New Roman"/>
          <w:sz w:val="24"/>
          <w:szCs w:val="24"/>
        </w:rPr>
        <w:t>Merekayasa</w:t>
      </w:r>
      <w:r w:rsidR="00FC173F">
        <w:rPr>
          <w:rFonts w:ascii="Times New Roman" w:hAnsi="Times New Roman" w:cs="Times New Roman"/>
          <w:sz w:val="24"/>
          <w:szCs w:val="24"/>
        </w:rPr>
        <w:t xml:space="preserve"> </w:t>
      </w:r>
      <w:r w:rsidRPr="00C05672">
        <w:rPr>
          <w:rFonts w:ascii="Times New Roman" w:hAnsi="Times New Roman" w:cs="Times New Roman"/>
          <w:sz w:val="24"/>
          <w:szCs w:val="24"/>
        </w:rPr>
        <w:t>aplikasi</w:t>
      </w:r>
      <w:r w:rsidR="00FC173F">
        <w:rPr>
          <w:rFonts w:ascii="Times New Roman" w:hAnsi="Times New Roman" w:cs="Times New Roman"/>
          <w:sz w:val="24"/>
          <w:szCs w:val="24"/>
        </w:rPr>
        <w:t xml:space="preserve"> </w:t>
      </w:r>
      <w:r w:rsidR="00C05672" w:rsidRPr="00C05672">
        <w:rPr>
          <w:rFonts w:ascii="Times New Roman" w:hAnsi="Times New Roman" w:cs="Times New Roman"/>
          <w:sz w:val="24"/>
          <w:szCs w:val="24"/>
        </w:rPr>
        <w:t>P</w:t>
      </w:r>
      <w:r w:rsidR="00C05672" w:rsidRPr="00C05672">
        <w:rPr>
          <w:rFonts w:ascii="Times New Roman" w:hAnsi="Times New Roman" w:cs="Times New Roman"/>
          <w:sz w:val="24"/>
          <w:szCs w:val="24"/>
          <w:lang w:val="id-ID"/>
        </w:rPr>
        <w:t xml:space="preserve">enerapan </w:t>
      </w:r>
      <w:r w:rsidR="00C05672" w:rsidRPr="00C05672">
        <w:rPr>
          <w:rFonts w:ascii="Times New Roman" w:hAnsi="Times New Roman" w:cs="Times New Roman"/>
          <w:sz w:val="24"/>
          <w:szCs w:val="24"/>
        </w:rPr>
        <w:t>D</w:t>
      </w:r>
      <w:r w:rsidR="00C05672" w:rsidRPr="00C05672">
        <w:rPr>
          <w:rFonts w:ascii="Times New Roman" w:hAnsi="Times New Roman" w:cs="Times New Roman"/>
          <w:sz w:val="24"/>
          <w:szCs w:val="24"/>
          <w:lang w:val="id-ID"/>
        </w:rPr>
        <w:t xml:space="preserve">ata </w:t>
      </w:r>
      <w:r w:rsidR="00C05672" w:rsidRPr="00C05672">
        <w:rPr>
          <w:rFonts w:ascii="Times New Roman" w:hAnsi="Times New Roman" w:cs="Times New Roman"/>
          <w:sz w:val="24"/>
          <w:szCs w:val="24"/>
        </w:rPr>
        <w:t>M</w:t>
      </w:r>
      <w:r w:rsidR="00C05672" w:rsidRPr="00C05672">
        <w:rPr>
          <w:rFonts w:ascii="Times New Roman" w:hAnsi="Times New Roman" w:cs="Times New Roman"/>
          <w:sz w:val="24"/>
          <w:szCs w:val="24"/>
          <w:lang w:val="id-ID"/>
        </w:rPr>
        <w:t xml:space="preserve">ining Untuk Memprediksi Kelayakan Penerima Bantuan Langsung Program Pendidika Kecakapan Wirausaha menggunakan metode </w:t>
      </w:r>
      <w:r w:rsidR="00C05672" w:rsidRPr="00C05672">
        <w:rPr>
          <w:rFonts w:ascii="Times New Roman" w:hAnsi="Times New Roman" w:cs="Times New Roman"/>
          <w:i/>
          <w:sz w:val="24"/>
          <w:szCs w:val="24"/>
          <w:lang w:val="id-ID"/>
        </w:rPr>
        <w:t>k-nearest neighbo</w:t>
      </w:r>
      <w:r w:rsidR="00C05672" w:rsidRPr="00C05672">
        <w:rPr>
          <w:rFonts w:ascii="Times New Roman" w:hAnsi="Times New Roman" w:cs="Times New Roman"/>
          <w:sz w:val="24"/>
          <w:szCs w:val="24"/>
          <w:lang w:val="id-ID"/>
        </w:rPr>
        <w:t xml:space="preserve">r </w:t>
      </w:r>
    </w:p>
    <w:p w:rsidR="0078346D" w:rsidRPr="004300E8" w:rsidRDefault="0078346D" w:rsidP="00B03DEA">
      <w:pPr>
        <w:pStyle w:val="ListParagraph"/>
        <w:numPr>
          <w:ilvl w:val="0"/>
          <w:numId w:val="4"/>
        </w:numPr>
        <w:tabs>
          <w:tab w:val="left" w:pos="0"/>
        </w:tabs>
        <w:spacing w:after="0" w:line="480" w:lineRule="auto"/>
        <w:ind w:left="720" w:hanging="720"/>
        <w:jc w:val="both"/>
        <w:rPr>
          <w:rFonts w:ascii="Times New Roman" w:hAnsi="Times New Roman" w:cs="Times New Roman"/>
          <w:color w:val="000000"/>
          <w:sz w:val="18"/>
          <w:szCs w:val="24"/>
          <w:lang w:val="id-ID"/>
        </w:rPr>
      </w:pPr>
      <w:r w:rsidRPr="00C05672">
        <w:rPr>
          <w:rFonts w:ascii="Times New Roman" w:hAnsi="Times New Roman" w:cs="Times New Roman"/>
          <w:sz w:val="24"/>
          <w:szCs w:val="24"/>
        </w:rPr>
        <w:t>Menerapkan</w:t>
      </w:r>
      <w:r w:rsidR="00FC173F">
        <w:rPr>
          <w:rFonts w:ascii="Times New Roman" w:hAnsi="Times New Roman" w:cs="Times New Roman"/>
          <w:sz w:val="24"/>
          <w:szCs w:val="24"/>
        </w:rPr>
        <w:t xml:space="preserve"> </w:t>
      </w:r>
      <w:r w:rsidRPr="00C05672">
        <w:rPr>
          <w:rFonts w:ascii="Times New Roman" w:hAnsi="Times New Roman" w:cs="Times New Roman"/>
          <w:sz w:val="24"/>
          <w:szCs w:val="24"/>
        </w:rPr>
        <w:t>hasil</w:t>
      </w:r>
      <w:r w:rsidR="00FC173F">
        <w:rPr>
          <w:rFonts w:ascii="Times New Roman" w:hAnsi="Times New Roman" w:cs="Times New Roman"/>
          <w:sz w:val="24"/>
          <w:szCs w:val="24"/>
        </w:rPr>
        <w:t xml:space="preserve"> </w:t>
      </w:r>
      <w:r w:rsidRPr="00C05672">
        <w:rPr>
          <w:rFonts w:ascii="Times New Roman" w:hAnsi="Times New Roman" w:cs="Times New Roman"/>
          <w:sz w:val="24"/>
          <w:szCs w:val="24"/>
        </w:rPr>
        <w:t>dari</w:t>
      </w:r>
      <w:r w:rsidR="00FC173F">
        <w:rPr>
          <w:rFonts w:ascii="Times New Roman" w:hAnsi="Times New Roman" w:cs="Times New Roman"/>
          <w:sz w:val="24"/>
          <w:szCs w:val="24"/>
        </w:rPr>
        <w:t xml:space="preserve"> </w:t>
      </w:r>
      <w:r w:rsidRPr="00C05672">
        <w:rPr>
          <w:rFonts w:ascii="Times New Roman" w:hAnsi="Times New Roman" w:cs="Times New Roman"/>
          <w:sz w:val="24"/>
          <w:szCs w:val="24"/>
        </w:rPr>
        <w:t>algoritma</w:t>
      </w:r>
      <w:r w:rsidR="00FC173F">
        <w:rPr>
          <w:rFonts w:ascii="Times New Roman" w:hAnsi="Times New Roman" w:cs="Times New Roman"/>
          <w:sz w:val="24"/>
          <w:szCs w:val="24"/>
        </w:rPr>
        <w:t xml:space="preserve"> </w:t>
      </w:r>
      <w:r w:rsidRPr="00C05672">
        <w:rPr>
          <w:rFonts w:ascii="Times New Roman" w:hAnsi="Times New Roman" w:cs="Times New Roman"/>
          <w:i/>
          <w:sz w:val="24"/>
          <w:szCs w:val="24"/>
          <w:lang w:val="id-ID"/>
        </w:rPr>
        <w:t>k-nearest</w:t>
      </w:r>
      <w:r w:rsidR="00FC173F">
        <w:rPr>
          <w:rFonts w:ascii="Times New Roman" w:hAnsi="Times New Roman" w:cs="Times New Roman"/>
          <w:i/>
          <w:sz w:val="24"/>
          <w:szCs w:val="24"/>
        </w:rPr>
        <w:t xml:space="preserve"> </w:t>
      </w:r>
      <w:r w:rsidRPr="00C05672">
        <w:rPr>
          <w:rFonts w:ascii="Times New Roman" w:hAnsi="Times New Roman" w:cs="Times New Roman"/>
          <w:i/>
          <w:sz w:val="24"/>
          <w:szCs w:val="24"/>
          <w:lang w:val="id-ID"/>
        </w:rPr>
        <w:t>neighbo</w:t>
      </w:r>
      <w:r w:rsidRPr="00FC173F">
        <w:rPr>
          <w:rFonts w:ascii="Times New Roman" w:hAnsi="Times New Roman" w:cs="Times New Roman"/>
          <w:i/>
          <w:sz w:val="24"/>
          <w:szCs w:val="24"/>
          <w:lang w:val="id-ID"/>
        </w:rPr>
        <w:t>r</w:t>
      </w:r>
      <w:r w:rsidR="00FC173F">
        <w:rPr>
          <w:rFonts w:ascii="Times New Roman" w:hAnsi="Times New Roman" w:cs="Times New Roman"/>
          <w:sz w:val="24"/>
          <w:szCs w:val="24"/>
        </w:rPr>
        <w:t xml:space="preserve"> </w:t>
      </w:r>
      <w:r w:rsidRPr="00C05672">
        <w:rPr>
          <w:rFonts w:ascii="Times New Roman" w:hAnsi="Times New Roman" w:cs="Times New Roman"/>
          <w:sz w:val="24"/>
          <w:szCs w:val="24"/>
        </w:rPr>
        <w:t>untuk</w:t>
      </w:r>
      <w:r w:rsidR="00FC173F">
        <w:rPr>
          <w:rFonts w:ascii="Times New Roman" w:hAnsi="Times New Roman" w:cs="Times New Roman"/>
          <w:sz w:val="24"/>
          <w:szCs w:val="24"/>
        </w:rPr>
        <w:t xml:space="preserve"> </w:t>
      </w:r>
      <w:r w:rsidR="00C05672" w:rsidRPr="00C05672">
        <w:rPr>
          <w:rFonts w:ascii="Times New Roman" w:hAnsi="Times New Roman" w:cs="Times New Roman"/>
          <w:sz w:val="24"/>
          <w:szCs w:val="24"/>
          <w:lang w:val="id-ID"/>
        </w:rPr>
        <w:t>prediksi kelayakan penerima bantuan langsung program pendidikan kecakapan wiraus</w:t>
      </w:r>
      <w:r w:rsidR="00C05672">
        <w:rPr>
          <w:rFonts w:ascii="Times New Roman" w:hAnsi="Times New Roman" w:cs="Times New Roman"/>
          <w:sz w:val="24"/>
          <w:szCs w:val="24"/>
          <w:lang w:val="id-ID"/>
        </w:rPr>
        <w:t>a</w:t>
      </w:r>
      <w:r w:rsidR="00C05672" w:rsidRPr="00C05672">
        <w:rPr>
          <w:rFonts w:ascii="Times New Roman" w:hAnsi="Times New Roman" w:cs="Times New Roman"/>
          <w:sz w:val="24"/>
          <w:szCs w:val="24"/>
          <w:lang w:val="id-ID"/>
        </w:rPr>
        <w:t xml:space="preserve">ha </w:t>
      </w:r>
    </w:p>
    <w:p w:rsidR="004300E8" w:rsidRPr="00C05672" w:rsidRDefault="004300E8" w:rsidP="004300E8">
      <w:pPr>
        <w:pStyle w:val="ListParagraph"/>
        <w:tabs>
          <w:tab w:val="left" w:pos="0"/>
        </w:tabs>
        <w:spacing w:after="0" w:line="480" w:lineRule="auto"/>
        <w:jc w:val="both"/>
        <w:rPr>
          <w:rFonts w:ascii="Times New Roman" w:hAnsi="Times New Roman" w:cs="Times New Roman"/>
          <w:color w:val="000000"/>
          <w:sz w:val="18"/>
          <w:szCs w:val="24"/>
          <w:lang w:val="id-ID"/>
        </w:rPr>
      </w:pPr>
    </w:p>
    <w:p w:rsidR="00F85496" w:rsidRPr="009A1FD5" w:rsidRDefault="00F85496" w:rsidP="00352767">
      <w:pPr>
        <w:tabs>
          <w:tab w:val="left" w:pos="0"/>
        </w:tabs>
        <w:spacing w:after="0" w:line="480" w:lineRule="auto"/>
        <w:contextualSpacing/>
        <w:jc w:val="both"/>
        <w:rPr>
          <w:rFonts w:ascii="Times New Roman" w:hAnsi="Times New Roman" w:cs="Times New Roman"/>
          <w:sz w:val="24"/>
          <w:szCs w:val="24"/>
          <w:lang w:val="id-ID"/>
        </w:rPr>
      </w:pPr>
      <w:r w:rsidRPr="009A1FD5">
        <w:rPr>
          <w:rFonts w:ascii="Times New Roman" w:hAnsi="Times New Roman" w:cs="Times New Roman"/>
          <w:b/>
          <w:sz w:val="24"/>
          <w:szCs w:val="24"/>
          <w:lang w:val="id-ID"/>
        </w:rPr>
        <w:t>1.</w:t>
      </w:r>
      <w:r w:rsidR="0078346D">
        <w:rPr>
          <w:rFonts w:ascii="Times New Roman" w:hAnsi="Times New Roman" w:cs="Times New Roman"/>
          <w:b/>
          <w:sz w:val="24"/>
          <w:szCs w:val="24"/>
        </w:rPr>
        <w:t>5.</w:t>
      </w:r>
      <w:r w:rsidRPr="009A1FD5">
        <w:rPr>
          <w:rFonts w:ascii="Times New Roman" w:hAnsi="Times New Roman" w:cs="Times New Roman"/>
          <w:b/>
          <w:sz w:val="24"/>
          <w:szCs w:val="24"/>
        </w:rPr>
        <w:tab/>
      </w:r>
      <w:r w:rsidRPr="009A1FD5">
        <w:rPr>
          <w:rFonts w:ascii="Times New Roman" w:hAnsi="Times New Roman" w:cs="Times New Roman"/>
          <w:b/>
          <w:sz w:val="24"/>
          <w:szCs w:val="24"/>
          <w:lang w:val="id-ID"/>
        </w:rPr>
        <w:t>Manfaat Penelitian</w:t>
      </w:r>
    </w:p>
    <w:p w:rsidR="004300E8" w:rsidRDefault="00F85496" w:rsidP="004300E8">
      <w:pPr>
        <w:spacing w:after="0" w:line="480" w:lineRule="auto"/>
        <w:ind w:firstLine="720"/>
        <w:contextualSpacing/>
        <w:jc w:val="both"/>
        <w:rPr>
          <w:rFonts w:ascii="Times New Roman" w:hAnsi="Times New Roman" w:cs="Times New Roman"/>
          <w:sz w:val="24"/>
          <w:szCs w:val="24"/>
        </w:rPr>
      </w:pPr>
      <w:r w:rsidRPr="009A1FD5">
        <w:rPr>
          <w:rFonts w:ascii="Times New Roman" w:hAnsi="Times New Roman" w:cs="Times New Roman"/>
          <w:sz w:val="24"/>
          <w:szCs w:val="24"/>
        </w:rPr>
        <w:t>Adapun k</w:t>
      </w:r>
      <w:r w:rsidRPr="009A1FD5">
        <w:rPr>
          <w:rFonts w:ascii="Times New Roman" w:hAnsi="Times New Roman" w:cs="Times New Roman"/>
          <w:sz w:val="24"/>
          <w:szCs w:val="24"/>
          <w:lang w:val="id-ID"/>
        </w:rPr>
        <w:t>egunaan dari penelitian perancangan sistem pendukung keputusan ini adalah :</w:t>
      </w:r>
    </w:p>
    <w:p w:rsidR="00FC173F" w:rsidRPr="00FC173F" w:rsidRDefault="00FC173F" w:rsidP="004300E8">
      <w:pPr>
        <w:spacing w:after="0" w:line="480" w:lineRule="auto"/>
        <w:ind w:firstLine="720"/>
        <w:contextualSpacing/>
        <w:jc w:val="both"/>
        <w:rPr>
          <w:rFonts w:ascii="Times New Roman" w:hAnsi="Times New Roman" w:cs="Times New Roman"/>
          <w:sz w:val="24"/>
          <w:szCs w:val="24"/>
        </w:rPr>
      </w:pPr>
    </w:p>
    <w:p w:rsidR="00F85496" w:rsidRPr="009A1FD5" w:rsidRDefault="00F85496" w:rsidP="00352767">
      <w:pPr>
        <w:pStyle w:val="ListParagraph"/>
        <w:numPr>
          <w:ilvl w:val="0"/>
          <w:numId w:val="5"/>
        </w:numPr>
        <w:spacing w:after="0" w:line="480" w:lineRule="auto"/>
        <w:ind w:hanging="720"/>
        <w:jc w:val="both"/>
        <w:rPr>
          <w:rFonts w:ascii="Times New Roman" w:hAnsi="Times New Roman" w:cs="Times New Roman"/>
          <w:sz w:val="24"/>
          <w:szCs w:val="24"/>
          <w:lang w:val="id-ID"/>
        </w:rPr>
      </w:pPr>
      <w:r w:rsidRPr="009A1FD5">
        <w:rPr>
          <w:rFonts w:ascii="Times New Roman" w:hAnsi="Times New Roman" w:cs="Times New Roman"/>
          <w:sz w:val="24"/>
          <w:szCs w:val="24"/>
          <w:lang w:val="id-ID"/>
        </w:rPr>
        <w:t>Pengembangan Ilmu</w:t>
      </w:r>
    </w:p>
    <w:p w:rsidR="000E0918" w:rsidRPr="00EE76D7" w:rsidRDefault="00F85496" w:rsidP="00EE76D7">
      <w:pPr>
        <w:spacing w:after="0" w:line="480" w:lineRule="auto"/>
        <w:ind w:left="720"/>
        <w:contextualSpacing/>
        <w:jc w:val="both"/>
        <w:rPr>
          <w:rFonts w:ascii="Times New Roman" w:hAnsi="Times New Roman" w:cs="Times New Roman"/>
          <w:sz w:val="24"/>
          <w:szCs w:val="24"/>
          <w:lang w:val="id-ID"/>
        </w:rPr>
      </w:pPr>
      <w:r w:rsidRPr="009A1FD5">
        <w:rPr>
          <w:rFonts w:ascii="Times New Roman" w:hAnsi="Times New Roman" w:cs="Times New Roman"/>
          <w:sz w:val="24"/>
          <w:szCs w:val="24"/>
          <w:lang w:val="id-ID"/>
        </w:rPr>
        <w:t xml:space="preserve">Diharapkan dengan adanya penelitian ini dapat memberikan sumbangan pemikiran dalam pengembangan ilmu pengetahuan tentang komputer pada umumnya dan khususnya penerapan data mining </w:t>
      </w:r>
      <w:r w:rsidR="004300E8">
        <w:rPr>
          <w:rFonts w:ascii="Times New Roman" w:hAnsi="Times New Roman" w:cs="Times New Roman"/>
          <w:sz w:val="24"/>
          <w:szCs w:val="24"/>
          <w:lang w:val="id-ID"/>
        </w:rPr>
        <w:t>kelayakan pen</w:t>
      </w:r>
      <w:r w:rsidR="00772D44">
        <w:rPr>
          <w:rFonts w:ascii="Times New Roman" w:hAnsi="Times New Roman" w:cs="Times New Roman"/>
          <w:sz w:val="24"/>
          <w:szCs w:val="24"/>
          <w:lang w:val="id-ID"/>
        </w:rPr>
        <w:t>e</w:t>
      </w:r>
      <w:r w:rsidR="004300E8">
        <w:rPr>
          <w:rFonts w:ascii="Times New Roman" w:hAnsi="Times New Roman" w:cs="Times New Roman"/>
          <w:sz w:val="24"/>
          <w:szCs w:val="24"/>
          <w:lang w:val="id-ID"/>
        </w:rPr>
        <w:t xml:space="preserve">rima dana bantuan langsung penyelenggara program kecakapan wirausha </w:t>
      </w:r>
      <w:r w:rsidRPr="009A1FD5">
        <w:rPr>
          <w:rFonts w:ascii="Times New Roman" w:hAnsi="Times New Roman" w:cs="Times New Roman"/>
          <w:sz w:val="24"/>
          <w:szCs w:val="24"/>
          <w:lang w:val="id-ID"/>
        </w:rPr>
        <w:t xml:space="preserve">menggunakan metode </w:t>
      </w:r>
      <w:r w:rsidRPr="009A1FD5">
        <w:rPr>
          <w:rFonts w:ascii="Times New Roman" w:hAnsi="Times New Roman" w:cs="Times New Roman"/>
          <w:i/>
          <w:sz w:val="24"/>
          <w:szCs w:val="24"/>
          <w:lang w:val="id-ID"/>
        </w:rPr>
        <w:t>k-nearest neighbo</w:t>
      </w:r>
      <w:r w:rsidR="004300E8">
        <w:rPr>
          <w:rFonts w:ascii="Times New Roman" w:hAnsi="Times New Roman" w:cs="Times New Roman"/>
          <w:sz w:val="24"/>
          <w:szCs w:val="24"/>
          <w:lang w:val="id-ID"/>
        </w:rPr>
        <w:t>r.</w:t>
      </w:r>
    </w:p>
    <w:p w:rsidR="00F85496" w:rsidRPr="009A1FD5" w:rsidRDefault="00F85496" w:rsidP="00352767">
      <w:pPr>
        <w:pStyle w:val="ListParagraph"/>
        <w:numPr>
          <w:ilvl w:val="0"/>
          <w:numId w:val="5"/>
        </w:numPr>
        <w:spacing w:after="0" w:line="480" w:lineRule="auto"/>
        <w:ind w:hanging="720"/>
        <w:jc w:val="both"/>
        <w:rPr>
          <w:rFonts w:ascii="Times New Roman" w:hAnsi="Times New Roman" w:cs="Times New Roman"/>
          <w:sz w:val="24"/>
          <w:szCs w:val="24"/>
          <w:lang w:val="id-ID"/>
        </w:rPr>
      </w:pPr>
      <w:r w:rsidRPr="009A1FD5">
        <w:rPr>
          <w:rFonts w:ascii="Times New Roman" w:hAnsi="Times New Roman" w:cs="Times New Roman"/>
          <w:sz w:val="24"/>
          <w:szCs w:val="24"/>
          <w:lang w:val="id-ID"/>
        </w:rPr>
        <w:t>Praktisi</w:t>
      </w:r>
    </w:p>
    <w:p w:rsidR="00772D44" w:rsidRDefault="00F85496" w:rsidP="00772D44">
      <w:pPr>
        <w:spacing w:after="0" w:line="480" w:lineRule="auto"/>
        <w:ind w:left="720"/>
        <w:contextualSpacing/>
        <w:jc w:val="both"/>
        <w:rPr>
          <w:rFonts w:ascii="Times New Roman" w:hAnsi="Times New Roman" w:cs="Times New Roman"/>
          <w:color w:val="000000"/>
          <w:sz w:val="24"/>
          <w:szCs w:val="24"/>
        </w:rPr>
      </w:pPr>
      <w:r w:rsidRPr="009A1FD5">
        <w:rPr>
          <w:rFonts w:ascii="Times New Roman" w:hAnsi="Times New Roman" w:cs="Times New Roman"/>
          <w:sz w:val="24"/>
          <w:szCs w:val="24"/>
          <w:lang w:val="id-ID"/>
        </w:rPr>
        <w:t>Sebagai bahan masukan (</w:t>
      </w:r>
      <w:r w:rsidRPr="009A1FD5">
        <w:rPr>
          <w:rFonts w:ascii="Times New Roman" w:hAnsi="Times New Roman" w:cs="Times New Roman"/>
          <w:i/>
          <w:sz w:val="24"/>
          <w:szCs w:val="24"/>
          <w:lang w:val="id-ID"/>
        </w:rPr>
        <w:t>input source</w:t>
      </w:r>
      <w:r w:rsidRPr="009A1FD5">
        <w:rPr>
          <w:rFonts w:ascii="Times New Roman" w:hAnsi="Times New Roman" w:cs="Times New Roman"/>
          <w:sz w:val="24"/>
          <w:szCs w:val="24"/>
          <w:lang w:val="id-ID"/>
        </w:rPr>
        <w:t xml:space="preserve">) bagi semua pihak yang berkepentingan ataupun unsur-unsur yang terlibat dalam penerapan data mining </w:t>
      </w:r>
      <w:r w:rsidR="00772D44">
        <w:rPr>
          <w:rFonts w:ascii="Times New Roman" w:hAnsi="Times New Roman" w:cs="Times New Roman"/>
          <w:sz w:val="24"/>
          <w:szCs w:val="24"/>
          <w:lang w:val="id-ID"/>
        </w:rPr>
        <w:t xml:space="preserve">kelayakan penerima dana bantuan langsung penyelenggara program kecakapan wirausha </w:t>
      </w:r>
      <w:r w:rsidR="00772D44" w:rsidRPr="009A1FD5">
        <w:rPr>
          <w:rFonts w:ascii="Times New Roman" w:hAnsi="Times New Roman" w:cs="Times New Roman"/>
          <w:sz w:val="24"/>
          <w:szCs w:val="24"/>
          <w:lang w:val="id-ID"/>
        </w:rPr>
        <w:t xml:space="preserve">menggunakan metode </w:t>
      </w:r>
      <w:r w:rsidR="00772D44" w:rsidRPr="009A1FD5">
        <w:rPr>
          <w:rFonts w:ascii="Times New Roman" w:hAnsi="Times New Roman" w:cs="Times New Roman"/>
          <w:i/>
          <w:sz w:val="24"/>
          <w:szCs w:val="24"/>
          <w:lang w:val="id-ID"/>
        </w:rPr>
        <w:t>k-nearest neighbo</w:t>
      </w:r>
      <w:r w:rsidR="00772D44">
        <w:rPr>
          <w:rFonts w:ascii="Times New Roman" w:hAnsi="Times New Roman" w:cs="Times New Roman"/>
          <w:sz w:val="24"/>
          <w:szCs w:val="24"/>
          <w:lang w:val="id-ID"/>
        </w:rPr>
        <w:t>r.</w:t>
      </w:r>
    </w:p>
    <w:p w:rsidR="00F85496" w:rsidRPr="00772D44" w:rsidRDefault="00F85496" w:rsidP="00772D44">
      <w:pPr>
        <w:pStyle w:val="ListParagraph"/>
        <w:numPr>
          <w:ilvl w:val="0"/>
          <w:numId w:val="5"/>
        </w:numPr>
        <w:spacing w:after="0" w:line="480" w:lineRule="auto"/>
        <w:jc w:val="both"/>
        <w:rPr>
          <w:rFonts w:ascii="Times New Roman" w:hAnsi="Times New Roman" w:cs="Times New Roman"/>
          <w:sz w:val="24"/>
          <w:szCs w:val="24"/>
          <w:lang w:val="id-ID"/>
        </w:rPr>
      </w:pPr>
      <w:r w:rsidRPr="00772D44">
        <w:rPr>
          <w:rFonts w:ascii="Times New Roman" w:hAnsi="Times New Roman" w:cs="Times New Roman"/>
          <w:sz w:val="24"/>
          <w:szCs w:val="24"/>
          <w:lang w:val="id-ID"/>
        </w:rPr>
        <w:t>Peneliti</w:t>
      </w:r>
    </w:p>
    <w:p w:rsidR="00F85496" w:rsidRPr="009A1FD5" w:rsidRDefault="00F85496" w:rsidP="00352767">
      <w:pPr>
        <w:spacing w:after="0" w:line="480" w:lineRule="auto"/>
        <w:ind w:left="720"/>
        <w:contextualSpacing/>
        <w:jc w:val="both"/>
        <w:rPr>
          <w:rFonts w:ascii="Times New Roman" w:hAnsi="Times New Roman" w:cs="Times New Roman"/>
          <w:sz w:val="24"/>
          <w:szCs w:val="24"/>
          <w:lang w:val="id-ID"/>
        </w:rPr>
      </w:pPr>
      <w:r w:rsidRPr="009A1FD5">
        <w:rPr>
          <w:rFonts w:ascii="Times New Roman" w:hAnsi="Times New Roman" w:cs="Times New Roman"/>
          <w:sz w:val="24"/>
          <w:szCs w:val="24"/>
          <w:lang w:val="id-ID"/>
        </w:rPr>
        <w:t>Sebagai bahan masukan bagi peneliti berikutnya yang akan mengadakan penelitian selanjutnya tentang masalah tersebut dalam sistem yang lebih luas dan lebih kompleks, ataupun untuk menyempurnakanya.</w:t>
      </w:r>
    </w:p>
    <w:p w:rsidR="00F85496" w:rsidRPr="009A1FD5" w:rsidRDefault="00F85496" w:rsidP="00352767">
      <w:pPr>
        <w:pStyle w:val="Caption"/>
        <w:contextualSpacing/>
        <w:jc w:val="left"/>
        <w:rPr>
          <w:szCs w:val="24"/>
          <w:lang w:val="id-ID"/>
        </w:rPr>
      </w:pPr>
    </w:p>
    <w:p w:rsidR="00F85496" w:rsidRPr="009A1FD5" w:rsidRDefault="00F85496" w:rsidP="00352767">
      <w:pPr>
        <w:tabs>
          <w:tab w:val="left" w:pos="0"/>
        </w:tabs>
        <w:spacing w:after="0" w:line="480" w:lineRule="auto"/>
        <w:jc w:val="both"/>
        <w:rPr>
          <w:rFonts w:ascii="Times New Roman" w:hAnsi="Times New Roman" w:cs="Times New Roman"/>
          <w:color w:val="000000"/>
          <w:sz w:val="24"/>
          <w:szCs w:val="24"/>
          <w:lang w:val="id-ID"/>
        </w:rPr>
      </w:pPr>
    </w:p>
    <w:p w:rsidR="00685AC8" w:rsidRPr="009A1FD5" w:rsidRDefault="00685AC8" w:rsidP="00352767">
      <w:pPr>
        <w:spacing w:line="480" w:lineRule="auto"/>
        <w:ind w:firstLine="720"/>
        <w:jc w:val="both"/>
        <w:rPr>
          <w:rFonts w:ascii="Times New Roman" w:hAnsi="Times New Roman" w:cs="Times New Roman"/>
          <w:sz w:val="24"/>
          <w:szCs w:val="24"/>
          <w:lang w:val="id-ID"/>
        </w:rPr>
      </w:pPr>
    </w:p>
    <w:p w:rsidR="003E6559" w:rsidRPr="009A1FD5" w:rsidRDefault="003E6559" w:rsidP="00352767">
      <w:pPr>
        <w:spacing w:line="480" w:lineRule="auto"/>
        <w:ind w:firstLine="720"/>
        <w:jc w:val="both"/>
        <w:rPr>
          <w:rFonts w:ascii="Times New Roman" w:hAnsi="Times New Roman" w:cs="Times New Roman"/>
          <w:sz w:val="24"/>
          <w:szCs w:val="24"/>
          <w:lang w:val="id-ID"/>
        </w:rPr>
      </w:pPr>
    </w:p>
    <w:p w:rsidR="003E6559" w:rsidRPr="009A1FD5" w:rsidRDefault="003E6559" w:rsidP="00352767">
      <w:pPr>
        <w:spacing w:line="480" w:lineRule="auto"/>
        <w:jc w:val="both"/>
        <w:rPr>
          <w:rFonts w:ascii="Times New Roman" w:hAnsi="Times New Roman" w:cs="Times New Roman"/>
          <w:sz w:val="24"/>
          <w:szCs w:val="24"/>
          <w:lang w:val="id-ID"/>
        </w:rPr>
      </w:pPr>
    </w:p>
    <w:p w:rsidR="00FE31C1" w:rsidRPr="009A1FD5" w:rsidRDefault="00FE31C1" w:rsidP="00352767">
      <w:pPr>
        <w:spacing w:line="480" w:lineRule="auto"/>
        <w:ind w:left="720" w:firstLine="720"/>
        <w:jc w:val="both"/>
        <w:rPr>
          <w:rFonts w:ascii="Times New Roman" w:hAnsi="Times New Roman" w:cs="Times New Roman"/>
          <w:sz w:val="24"/>
          <w:szCs w:val="24"/>
          <w:lang w:val="id-ID"/>
        </w:rPr>
      </w:pPr>
    </w:p>
    <w:p w:rsidR="00B50482" w:rsidRPr="00215C1A" w:rsidRDefault="00B50482" w:rsidP="00215C1A">
      <w:pPr>
        <w:spacing w:line="480" w:lineRule="auto"/>
        <w:jc w:val="both"/>
        <w:rPr>
          <w:rFonts w:ascii="Times New Roman" w:hAnsi="Times New Roman" w:cs="Times New Roman"/>
          <w:sz w:val="24"/>
          <w:szCs w:val="24"/>
        </w:rPr>
      </w:pPr>
    </w:p>
    <w:sectPr w:rsidR="00B50482" w:rsidRPr="00215C1A" w:rsidSect="00990237">
      <w:headerReference w:type="default" r:id="rId8"/>
      <w:footerReference w:type="default" r:id="rId9"/>
      <w:pgSz w:w="11906" w:h="16838" w:code="9"/>
      <w:pgMar w:top="2268" w:right="1701" w:bottom="1701" w:left="2268"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BEA" w:rsidRDefault="00713BEA" w:rsidP="009C026F">
      <w:pPr>
        <w:spacing w:after="0" w:line="240" w:lineRule="auto"/>
      </w:pPr>
      <w:r>
        <w:separator/>
      </w:r>
    </w:p>
  </w:endnote>
  <w:endnote w:type="continuationSeparator" w:id="0">
    <w:p w:rsidR="00713BEA" w:rsidRDefault="00713BEA" w:rsidP="009C0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884" w:rsidRDefault="00105884">
    <w:pPr>
      <w:pStyle w:val="Footer"/>
      <w:jc w:val="center"/>
    </w:pPr>
  </w:p>
  <w:p w:rsidR="00A804EF" w:rsidRPr="005273D9" w:rsidRDefault="00A804EF" w:rsidP="005273D9">
    <w:pPr>
      <w:pStyle w:val="Footer"/>
      <w:tabs>
        <w:tab w:val="left" w:pos="3420"/>
      </w:tabs>
      <w:rPr>
        <w:lang w:val="id-ID"/>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BEA" w:rsidRDefault="00713BEA" w:rsidP="009C026F">
      <w:pPr>
        <w:spacing w:after="0" w:line="240" w:lineRule="auto"/>
      </w:pPr>
      <w:r>
        <w:separator/>
      </w:r>
    </w:p>
  </w:footnote>
  <w:footnote w:type="continuationSeparator" w:id="0">
    <w:p w:rsidR="00713BEA" w:rsidRDefault="00713BEA" w:rsidP="009C0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9285295"/>
      <w:docPartObj>
        <w:docPartGallery w:val="Page Numbers (Top of Page)"/>
        <w:docPartUnique/>
      </w:docPartObj>
    </w:sdtPr>
    <w:sdtEndPr>
      <w:rPr>
        <w:noProof/>
      </w:rPr>
    </w:sdtEndPr>
    <w:sdtContent>
      <w:p w:rsidR="00105884" w:rsidRDefault="00105884">
        <w:pPr>
          <w:pStyle w:val="Header"/>
          <w:jc w:val="right"/>
        </w:pPr>
        <w:r>
          <w:fldChar w:fldCharType="begin"/>
        </w:r>
        <w:r>
          <w:instrText xml:space="preserve"> PAGE   \* MERGEFORMAT </w:instrText>
        </w:r>
        <w:r>
          <w:fldChar w:fldCharType="separate"/>
        </w:r>
        <w:r w:rsidR="000E051A">
          <w:rPr>
            <w:noProof/>
          </w:rPr>
          <w:t>3</w:t>
        </w:r>
        <w:r>
          <w:rPr>
            <w:noProof/>
          </w:rPr>
          <w:fldChar w:fldCharType="end"/>
        </w:r>
      </w:p>
    </w:sdtContent>
  </w:sdt>
  <w:p w:rsidR="00105884" w:rsidRDefault="0010588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54607"/>
    <w:multiLevelType w:val="hybridMultilevel"/>
    <w:tmpl w:val="E59C16BC"/>
    <w:lvl w:ilvl="0" w:tplc="0421000F">
      <w:start w:val="1"/>
      <w:numFmt w:val="decimal"/>
      <w:lvlText w:val="%1."/>
      <w:lvlJc w:val="left"/>
      <w:pPr>
        <w:ind w:left="1998" w:hanging="360"/>
      </w:pPr>
    </w:lvl>
    <w:lvl w:ilvl="1" w:tplc="04210019" w:tentative="1">
      <w:start w:val="1"/>
      <w:numFmt w:val="lowerLetter"/>
      <w:lvlText w:val="%2."/>
      <w:lvlJc w:val="left"/>
      <w:pPr>
        <w:ind w:left="2718" w:hanging="360"/>
      </w:pPr>
    </w:lvl>
    <w:lvl w:ilvl="2" w:tplc="0421001B" w:tentative="1">
      <w:start w:val="1"/>
      <w:numFmt w:val="lowerRoman"/>
      <w:lvlText w:val="%3."/>
      <w:lvlJc w:val="right"/>
      <w:pPr>
        <w:ind w:left="3438" w:hanging="180"/>
      </w:pPr>
    </w:lvl>
    <w:lvl w:ilvl="3" w:tplc="0421000F" w:tentative="1">
      <w:start w:val="1"/>
      <w:numFmt w:val="decimal"/>
      <w:lvlText w:val="%4."/>
      <w:lvlJc w:val="left"/>
      <w:pPr>
        <w:ind w:left="4158" w:hanging="360"/>
      </w:pPr>
    </w:lvl>
    <w:lvl w:ilvl="4" w:tplc="04210019" w:tentative="1">
      <w:start w:val="1"/>
      <w:numFmt w:val="lowerLetter"/>
      <w:lvlText w:val="%5."/>
      <w:lvlJc w:val="left"/>
      <w:pPr>
        <w:ind w:left="4878" w:hanging="360"/>
      </w:pPr>
    </w:lvl>
    <w:lvl w:ilvl="5" w:tplc="0421001B" w:tentative="1">
      <w:start w:val="1"/>
      <w:numFmt w:val="lowerRoman"/>
      <w:lvlText w:val="%6."/>
      <w:lvlJc w:val="right"/>
      <w:pPr>
        <w:ind w:left="5598" w:hanging="180"/>
      </w:pPr>
    </w:lvl>
    <w:lvl w:ilvl="6" w:tplc="0421000F" w:tentative="1">
      <w:start w:val="1"/>
      <w:numFmt w:val="decimal"/>
      <w:lvlText w:val="%7."/>
      <w:lvlJc w:val="left"/>
      <w:pPr>
        <w:ind w:left="6318" w:hanging="360"/>
      </w:pPr>
    </w:lvl>
    <w:lvl w:ilvl="7" w:tplc="04210019" w:tentative="1">
      <w:start w:val="1"/>
      <w:numFmt w:val="lowerLetter"/>
      <w:lvlText w:val="%8."/>
      <w:lvlJc w:val="left"/>
      <w:pPr>
        <w:ind w:left="7038" w:hanging="360"/>
      </w:pPr>
    </w:lvl>
    <w:lvl w:ilvl="8" w:tplc="0421001B" w:tentative="1">
      <w:start w:val="1"/>
      <w:numFmt w:val="lowerRoman"/>
      <w:lvlText w:val="%9."/>
      <w:lvlJc w:val="right"/>
      <w:pPr>
        <w:ind w:left="7758" w:hanging="180"/>
      </w:pPr>
    </w:lvl>
  </w:abstractNum>
  <w:abstractNum w:abstractNumId="1" w15:restartNumberingAfterBreak="0">
    <w:nsid w:val="35680216"/>
    <w:multiLevelType w:val="hybridMultilevel"/>
    <w:tmpl w:val="0D724684"/>
    <w:lvl w:ilvl="0" w:tplc="C7604B8C">
      <w:start w:val="1"/>
      <w:numFmt w:val="decimal"/>
      <w:lvlText w:val="%1."/>
      <w:lvlJc w:val="left"/>
      <w:pPr>
        <w:ind w:left="360" w:hanging="360"/>
      </w:pPr>
      <w:rPr>
        <w:rFonts w:ascii="Times New Roman" w:eastAsia="Times New Roman" w:hAnsi="Times New Roman" w:cs="Times New Roman" w:hint="default"/>
        <w:color w:val="000000"/>
        <w:sz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48B3332C"/>
    <w:multiLevelType w:val="hybridMultilevel"/>
    <w:tmpl w:val="D24A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A66A70"/>
    <w:multiLevelType w:val="multilevel"/>
    <w:tmpl w:val="7ADA9DA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02B5558"/>
    <w:multiLevelType w:val="multilevel"/>
    <w:tmpl w:val="B63C9EE6"/>
    <w:lvl w:ilvl="0">
      <w:start w:val="1"/>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5C597BC6"/>
    <w:multiLevelType w:val="hybridMultilevel"/>
    <w:tmpl w:val="7952B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3D607F"/>
    <w:multiLevelType w:val="hybridMultilevel"/>
    <w:tmpl w:val="69D0E95E"/>
    <w:lvl w:ilvl="0" w:tplc="96769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4"/>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B1483E"/>
    <w:rsid w:val="00026FDD"/>
    <w:rsid w:val="00033195"/>
    <w:rsid w:val="0003710C"/>
    <w:rsid w:val="00050441"/>
    <w:rsid w:val="00055DFF"/>
    <w:rsid w:val="00057381"/>
    <w:rsid w:val="0006745E"/>
    <w:rsid w:val="00083FA4"/>
    <w:rsid w:val="000B27CC"/>
    <w:rsid w:val="000C1187"/>
    <w:rsid w:val="000D0809"/>
    <w:rsid w:val="000D2627"/>
    <w:rsid w:val="000E051A"/>
    <w:rsid w:val="000E0918"/>
    <w:rsid w:val="00105884"/>
    <w:rsid w:val="00134D3B"/>
    <w:rsid w:val="001405AB"/>
    <w:rsid w:val="00157C03"/>
    <w:rsid w:val="001A1018"/>
    <w:rsid w:val="001A1B94"/>
    <w:rsid w:val="001B775F"/>
    <w:rsid w:val="001E0C9F"/>
    <w:rsid w:val="00212A6D"/>
    <w:rsid w:val="00214A4D"/>
    <w:rsid w:val="00214B55"/>
    <w:rsid w:val="00215C1A"/>
    <w:rsid w:val="00224C40"/>
    <w:rsid w:val="002337D5"/>
    <w:rsid w:val="00281889"/>
    <w:rsid w:val="002C3608"/>
    <w:rsid w:val="002C70C0"/>
    <w:rsid w:val="002C7E2F"/>
    <w:rsid w:val="002E6076"/>
    <w:rsid w:val="002E66BC"/>
    <w:rsid w:val="00305163"/>
    <w:rsid w:val="0032793D"/>
    <w:rsid w:val="00352767"/>
    <w:rsid w:val="003852A6"/>
    <w:rsid w:val="003A69DC"/>
    <w:rsid w:val="003B0B0B"/>
    <w:rsid w:val="003B1932"/>
    <w:rsid w:val="003B5FEF"/>
    <w:rsid w:val="003D1CE3"/>
    <w:rsid w:val="003E132A"/>
    <w:rsid w:val="003E6559"/>
    <w:rsid w:val="003F1DA9"/>
    <w:rsid w:val="00427C15"/>
    <w:rsid w:val="00427F05"/>
    <w:rsid w:val="004300E8"/>
    <w:rsid w:val="004320E2"/>
    <w:rsid w:val="0047798C"/>
    <w:rsid w:val="00482F5A"/>
    <w:rsid w:val="004906C7"/>
    <w:rsid w:val="004A4E08"/>
    <w:rsid w:val="004C460B"/>
    <w:rsid w:val="004E3999"/>
    <w:rsid w:val="004F2D7C"/>
    <w:rsid w:val="005158C1"/>
    <w:rsid w:val="00522AE3"/>
    <w:rsid w:val="005273D9"/>
    <w:rsid w:val="00537794"/>
    <w:rsid w:val="005714D5"/>
    <w:rsid w:val="005732F6"/>
    <w:rsid w:val="005738A4"/>
    <w:rsid w:val="005925E2"/>
    <w:rsid w:val="005A4814"/>
    <w:rsid w:val="00602218"/>
    <w:rsid w:val="00604CBF"/>
    <w:rsid w:val="00607F70"/>
    <w:rsid w:val="006144B1"/>
    <w:rsid w:val="00626356"/>
    <w:rsid w:val="00652399"/>
    <w:rsid w:val="00685AC8"/>
    <w:rsid w:val="006A3322"/>
    <w:rsid w:val="006A7834"/>
    <w:rsid w:val="006E5F2D"/>
    <w:rsid w:val="0071096E"/>
    <w:rsid w:val="0071109A"/>
    <w:rsid w:val="007113AE"/>
    <w:rsid w:val="00713BEA"/>
    <w:rsid w:val="007176C4"/>
    <w:rsid w:val="00772D44"/>
    <w:rsid w:val="00773936"/>
    <w:rsid w:val="00781C6D"/>
    <w:rsid w:val="0078346D"/>
    <w:rsid w:val="00796295"/>
    <w:rsid w:val="00797165"/>
    <w:rsid w:val="007A27D3"/>
    <w:rsid w:val="007B2494"/>
    <w:rsid w:val="007B5702"/>
    <w:rsid w:val="007C3D94"/>
    <w:rsid w:val="007C76FB"/>
    <w:rsid w:val="007D14B6"/>
    <w:rsid w:val="007D4538"/>
    <w:rsid w:val="00805A13"/>
    <w:rsid w:val="008311BF"/>
    <w:rsid w:val="00833B86"/>
    <w:rsid w:val="0083458A"/>
    <w:rsid w:val="008451E1"/>
    <w:rsid w:val="00865B97"/>
    <w:rsid w:val="0089688E"/>
    <w:rsid w:val="008B2C2F"/>
    <w:rsid w:val="008C24C4"/>
    <w:rsid w:val="008C3D3A"/>
    <w:rsid w:val="008F5115"/>
    <w:rsid w:val="00990237"/>
    <w:rsid w:val="009A1FD5"/>
    <w:rsid w:val="009A2226"/>
    <w:rsid w:val="009B1827"/>
    <w:rsid w:val="009B418B"/>
    <w:rsid w:val="009C026F"/>
    <w:rsid w:val="009D3205"/>
    <w:rsid w:val="009E11A3"/>
    <w:rsid w:val="00A137EB"/>
    <w:rsid w:val="00A603FE"/>
    <w:rsid w:val="00A60F58"/>
    <w:rsid w:val="00A804EF"/>
    <w:rsid w:val="00A86445"/>
    <w:rsid w:val="00AB7FB5"/>
    <w:rsid w:val="00AC6C45"/>
    <w:rsid w:val="00AF2CBF"/>
    <w:rsid w:val="00AF69F3"/>
    <w:rsid w:val="00B0133C"/>
    <w:rsid w:val="00B1483E"/>
    <w:rsid w:val="00B170FD"/>
    <w:rsid w:val="00B31A30"/>
    <w:rsid w:val="00B47A5D"/>
    <w:rsid w:val="00B50482"/>
    <w:rsid w:val="00B63992"/>
    <w:rsid w:val="00B74B7F"/>
    <w:rsid w:val="00B77F72"/>
    <w:rsid w:val="00B81B59"/>
    <w:rsid w:val="00B9696B"/>
    <w:rsid w:val="00BD211D"/>
    <w:rsid w:val="00BF040E"/>
    <w:rsid w:val="00C0159C"/>
    <w:rsid w:val="00C020B1"/>
    <w:rsid w:val="00C05672"/>
    <w:rsid w:val="00C261F7"/>
    <w:rsid w:val="00C33984"/>
    <w:rsid w:val="00C73EB3"/>
    <w:rsid w:val="00C9716D"/>
    <w:rsid w:val="00CA0944"/>
    <w:rsid w:val="00CD2948"/>
    <w:rsid w:val="00CD50D6"/>
    <w:rsid w:val="00D038BE"/>
    <w:rsid w:val="00D07399"/>
    <w:rsid w:val="00D1500E"/>
    <w:rsid w:val="00D159FD"/>
    <w:rsid w:val="00D20AB1"/>
    <w:rsid w:val="00D26B07"/>
    <w:rsid w:val="00D27BC1"/>
    <w:rsid w:val="00D44405"/>
    <w:rsid w:val="00D96CD2"/>
    <w:rsid w:val="00DA10BB"/>
    <w:rsid w:val="00DA2092"/>
    <w:rsid w:val="00DA408F"/>
    <w:rsid w:val="00DA439A"/>
    <w:rsid w:val="00DF3AF2"/>
    <w:rsid w:val="00E12818"/>
    <w:rsid w:val="00E17338"/>
    <w:rsid w:val="00E56725"/>
    <w:rsid w:val="00E622E5"/>
    <w:rsid w:val="00E961D2"/>
    <w:rsid w:val="00EC5579"/>
    <w:rsid w:val="00EE76D7"/>
    <w:rsid w:val="00EF632D"/>
    <w:rsid w:val="00F040DC"/>
    <w:rsid w:val="00F347F8"/>
    <w:rsid w:val="00F57502"/>
    <w:rsid w:val="00F64D63"/>
    <w:rsid w:val="00F85496"/>
    <w:rsid w:val="00FA15B3"/>
    <w:rsid w:val="00FA494C"/>
    <w:rsid w:val="00FC173F"/>
    <w:rsid w:val="00FC30E6"/>
    <w:rsid w:val="00FE31C1"/>
    <w:rsid w:val="00FF5D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28A77D"/>
  <w15:docId w15:val="{8B7BFA82-FE8B-40E6-B03E-B21DB891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B86"/>
    <w:pPr>
      <w:spacing w:after="200" w:line="276" w:lineRule="auto"/>
    </w:pPr>
    <w:rPr>
      <w:lang w:val="en-US"/>
    </w:rPr>
  </w:style>
  <w:style w:type="paragraph" w:styleId="Heading1">
    <w:name w:val="heading 1"/>
    <w:basedOn w:val="Normal"/>
    <w:next w:val="Normal"/>
    <w:link w:val="Heading1Char"/>
    <w:uiPriority w:val="9"/>
    <w:qFormat/>
    <w:rsid w:val="00833B86"/>
    <w:pPr>
      <w:keepNext/>
      <w:spacing w:after="480" w:line="480" w:lineRule="auto"/>
      <w:jc w:val="center"/>
      <w:outlineLvl w:val="0"/>
    </w:pPr>
    <w:rPr>
      <w:rFonts w:ascii="Times New Roman" w:eastAsia="Times New Roman" w:hAnsi="Times New Roman" w:cs="Times New Roman"/>
      <w:b/>
      <w:bCs/>
      <w:kern w:val="32"/>
      <w:sz w:val="28"/>
      <w:szCs w:val="32"/>
      <w:lang w:eastAsia="ja-JP"/>
    </w:rPr>
  </w:style>
  <w:style w:type="paragraph" w:styleId="Heading2">
    <w:name w:val="heading 2"/>
    <w:basedOn w:val="Normal"/>
    <w:next w:val="Normal"/>
    <w:link w:val="Heading2Char"/>
    <w:uiPriority w:val="9"/>
    <w:unhideWhenUsed/>
    <w:qFormat/>
    <w:rsid w:val="00833B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B86"/>
    <w:rPr>
      <w:rFonts w:ascii="Times New Roman" w:eastAsia="Times New Roman" w:hAnsi="Times New Roman" w:cs="Times New Roman"/>
      <w:b/>
      <w:bCs/>
      <w:kern w:val="32"/>
      <w:sz w:val="28"/>
      <w:szCs w:val="32"/>
      <w:lang w:val="en-US" w:eastAsia="ja-JP"/>
    </w:rPr>
  </w:style>
  <w:style w:type="character" w:customStyle="1" w:styleId="Heading2Char">
    <w:name w:val="Heading 2 Char"/>
    <w:basedOn w:val="DefaultParagraphFont"/>
    <w:link w:val="Heading2"/>
    <w:uiPriority w:val="9"/>
    <w:rsid w:val="00833B86"/>
    <w:rPr>
      <w:rFonts w:asciiTheme="majorHAnsi" w:eastAsiaTheme="majorEastAsia" w:hAnsiTheme="majorHAnsi" w:cstheme="majorBidi"/>
      <w:color w:val="2E74B5" w:themeColor="accent1" w:themeShade="BF"/>
      <w:sz w:val="26"/>
      <w:szCs w:val="26"/>
      <w:lang w:val="en-US"/>
    </w:rPr>
  </w:style>
  <w:style w:type="paragraph" w:styleId="BalloonText">
    <w:name w:val="Balloon Text"/>
    <w:basedOn w:val="Normal"/>
    <w:link w:val="BalloonTextChar"/>
    <w:uiPriority w:val="99"/>
    <w:semiHidden/>
    <w:unhideWhenUsed/>
    <w:rsid w:val="00833B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B86"/>
    <w:rPr>
      <w:rFonts w:ascii="Segoe UI" w:hAnsi="Segoe UI" w:cs="Segoe UI"/>
      <w:sz w:val="18"/>
      <w:szCs w:val="18"/>
      <w:lang w:val="en-US"/>
    </w:rPr>
  </w:style>
  <w:style w:type="paragraph" w:styleId="ListParagraph">
    <w:name w:val="List Paragraph"/>
    <w:basedOn w:val="Normal"/>
    <w:link w:val="ListParagraphChar"/>
    <w:uiPriority w:val="34"/>
    <w:qFormat/>
    <w:rsid w:val="003E6559"/>
    <w:pPr>
      <w:ind w:left="720"/>
      <w:contextualSpacing/>
    </w:pPr>
  </w:style>
  <w:style w:type="paragraph" w:styleId="Caption">
    <w:name w:val="caption"/>
    <w:basedOn w:val="Normal"/>
    <w:next w:val="Normal"/>
    <w:unhideWhenUsed/>
    <w:rsid w:val="00F85496"/>
    <w:pPr>
      <w:spacing w:after="0" w:line="480" w:lineRule="auto"/>
      <w:jc w:val="center"/>
    </w:pPr>
    <w:rPr>
      <w:rFonts w:ascii="Times New Roman" w:eastAsia="MS Mincho" w:hAnsi="Times New Roman" w:cs="Times New Roman"/>
      <w:b/>
      <w:bCs/>
      <w:sz w:val="24"/>
      <w:szCs w:val="20"/>
      <w:lang w:eastAsia="ja-JP"/>
    </w:rPr>
  </w:style>
  <w:style w:type="paragraph" w:customStyle="1" w:styleId="Default">
    <w:name w:val="Default"/>
    <w:rsid w:val="00A137E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C02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026F"/>
    <w:rPr>
      <w:lang w:val="en-US"/>
    </w:rPr>
  </w:style>
  <w:style w:type="paragraph" w:styleId="Footer">
    <w:name w:val="footer"/>
    <w:basedOn w:val="Normal"/>
    <w:link w:val="FooterChar"/>
    <w:uiPriority w:val="99"/>
    <w:unhideWhenUsed/>
    <w:rsid w:val="009C02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026F"/>
    <w:rPr>
      <w:lang w:val="en-US"/>
    </w:rPr>
  </w:style>
  <w:style w:type="character" w:styleId="CommentReference">
    <w:name w:val="annotation reference"/>
    <w:basedOn w:val="DefaultParagraphFont"/>
    <w:uiPriority w:val="99"/>
    <w:semiHidden/>
    <w:unhideWhenUsed/>
    <w:rsid w:val="00AF2CBF"/>
    <w:rPr>
      <w:sz w:val="16"/>
      <w:szCs w:val="16"/>
    </w:rPr>
  </w:style>
  <w:style w:type="paragraph" w:styleId="CommentText">
    <w:name w:val="annotation text"/>
    <w:basedOn w:val="Normal"/>
    <w:link w:val="CommentTextChar"/>
    <w:uiPriority w:val="99"/>
    <w:semiHidden/>
    <w:unhideWhenUsed/>
    <w:rsid w:val="00AF2CBF"/>
    <w:pPr>
      <w:spacing w:line="240" w:lineRule="auto"/>
    </w:pPr>
    <w:rPr>
      <w:sz w:val="20"/>
      <w:szCs w:val="20"/>
    </w:rPr>
  </w:style>
  <w:style w:type="character" w:customStyle="1" w:styleId="CommentTextChar">
    <w:name w:val="Comment Text Char"/>
    <w:basedOn w:val="DefaultParagraphFont"/>
    <w:link w:val="CommentText"/>
    <w:uiPriority w:val="99"/>
    <w:semiHidden/>
    <w:rsid w:val="00AF2CBF"/>
    <w:rPr>
      <w:sz w:val="20"/>
      <w:szCs w:val="20"/>
      <w:lang w:val="en-US"/>
    </w:rPr>
  </w:style>
  <w:style w:type="paragraph" w:styleId="CommentSubject">
    <w:name w:val="annotation subject"/>
    <w:basedOn w:val="CommentText"/>
    <w:next w:val="CommentText"/>
    <w:link w:val="CommentSubjectChar"/>
    <w:uiPriority w:val="99"/>
    <w:semiHidden/>
    <w:unhideWhenUsed/>
    <w:rsid w:val="00AF2CBF"/>
    <w:rPr>
      <w:b/>
      <w:bCs/>
    </w:rPr>
  </w:style>
  <w:style w:type="character" w:customStyle="1" w:styleId="CommentSubjectChar">
    <w:name w:val="Comment Subject Char"/>
    <w:basedOn w:val="CommentTextChar"/>
    <w:link w:val="CommentSubject"/>
    <w:uiPriority w:val="99"/>
    <w:semiHidden/>
    <w:rsid w:val="00AF2CBF"/>
    <w:rPr>
      <w:b/>
      <w:bCs/>
      <w:sz w:val="20"/>
      <w:szCs w:val="20"/>
      <w:lang w:val="en-US"/>
    </w:rPr>
  </w:style>
  <w:style w:type="character" w:customStyle="1" w:styleId="ListParagraphChar">
    <w:name w:val="List Paragraph Char"/>
    <w:link w:val="ListParagraph"/>
    <w:uiPriority w:val="34"/>
    <w:rsid w:val="002C70C0"/>
    <w:rPr>
      <w:lang w:val="en-US"/>
    </w:rPr>
  </w:style>
  <w:style w:type="table" w:styleId="TableGrid">
    <w:name w:val="Table Grid"/>
    <w:basedOn w:val="TableNormal"/>
    <w:uiPriority w:val="39"/>
    <w:rsid w:val="00033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41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Eko13</b:Tag>
    <b:SourceType>Book</b:SourceType>
    <b:Guid>{A1DFCD08-B5A8-40B1-A1CF-850D00E48597}</b:Guid>
    <b:Author>
      <b:Author>
        <b:NameList>
          <b:Person>
            <b:Last>Prasetyo</b:Last>
            <b:First>Eko</b:First>
          </b:Person>
        </b:NameList>
      </b:Author>
    </b:Author>
    <b:Title>Data Mining : Mengolah Data Menjadi Informasi</b:Title>
    <b:Year>2014</b:Year>
    <b:City>Gresik</b:City>
    <b:Publisher>Andi Offset</b:Publisher>
    <b:RefOrder>3</b:RefOrder>
  </b:Source>
  <b:Source>
    <b:Tag>Ahm15</b:Tag>
    <b:SourceType>JournalArticle</b:SourceType>
    <b:Guid>{0933F3D7-A041-4323-98F3-193D8C78D896}</b:Guid>
    <b:Author>
      <b:Author>
        <b:NameList>
          <b:Person>
            <b:Last>Nouval</b:Last>
            <b:First>Ahmad</b:First>
          </b:Person>
        </b:NameList>
      </b:Author>
    </b:Author>
    <b:Title>Klasikasi Kendaraan Roda Empat berbasis KNN</b:Title>
    <b:JournalName>Jurnal Bianglala Informatika</b:JournalName>
    <b:Year>2015</b:Year>
    <b:Pages>Vol 3 No 2</b:Pages>
    <b:RefOrder>4</b:RefOrder>
  </b:Source>
</b:Sources>
</file>

<file path=customXml/itemProps1.xml><?xml version="1.0" encoding="utf-8"?>
<ds:datastoreItem xmlns:ds="http://schemas.openxmlformats.org/officeDocument/2006/customXml" ds:itemID="{87B0591D-9874-401D-AC2F-91C8886E0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7</Pages>
  <Words>1293</Words>
  <Characters>7372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apriantomaliu@gmail.com</cp:lastModifiedBy>
  <cp:revision>91</cp:revision>
  <cp:lastPrinted>2018-11-20T16:18:00Z</cp:lastPrinted>
  <dcterms:created xsi:type="dcterms:W3CDTF">2017-11-08T13:14:00Z</dcterms:created>
  <dcterms:modified xsi:type="dcterms:W3CDTF">2018-11-20T18:42:00Z</dcterms:modified>
</cp:coreProperties>
</file>